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8434" w14:textId="77777777" w:rsidR="00EE2B68" w:rsidRPr="00856D5B" w:rsidRDefault="00EE2B68">
      <w:pPr>
        <w:rPr>
          <w:rFonts w:asciiTheme="minorHAnsi" w:hAnsiTheme="minorHAnsi" w:cstheme="minorHAnsi"/>
          <w:sz w:val="24"/>
          <w:szCs w:val="24"/>
        </w:rPr>
      </w:pPr>
    </w:p>
    <w:p w14:paraId="5B7C8641" w14:textId="77777777" w:rsidR="00C8440B" w:rsidRPr="00856D5B" w:rsidRDefault="00C8440B" w:rsidP="00C8440B">
      <w:pPr>
        <w:jc w:val="center"/>
        <w:rPr>
          <w:rFonts w:asciiTheme="minorHAnsi" w:hAnsiTheme="minorHAnsi" w:cstheme="minorHAnsi"/>
          <w:b/>
          <w:sz w:val="24"/>
          <w:szCs w:val="24"/>
          <w:lang w:val="ro-RO"/>
        </w:rPr>
      </w:pPr>
      <w:r w:rsidRPr="00856D5B">
        <w:rPr>
          <w:rFonts w:asciiTheme="minorHAnsi" w:hAnsiTheme="minorHAnsi" w:cstheme="minorHAnsi"/>
          <w:b/>
          <w:sz w:val="24"/>
          <w:szCs w:val="24"/>
          <w:lang w:val="ro-RO"/>
        </w:rPr>
        <w:t>CONTRACT DE SPONSORIZARE</w:t>
      </w:r>
    </w:p>
    <w:p w14:paraId="53375F87" w14:textId="77777777" w:rsidR="00C8440B" w:rsidRPr="00856D5B" w:rsidRDefault="00C8440B" w:rsidP="00C8440B">
      <w:pPr>
        <w:jc w:val="both"/>
        <w:rPr>
          <w:rFonts w:asciiTheme="minorHAnsi" w:hAnsiTheme="minorHAnsi" w:cstheme="minorHAnsi"/>
          <w:sz w:val="24"/>
          <w:szCs w:val="24"/>
          <w:lang w:val="ro-RO"/>
        </w:rPr>
      </w:pPr>
    </w:p>
    <w:p w14:paraId="6C101C4F" w14:textId="49D235F6" w:rsidR="002414FD" w:rsidRPr="002414FD" w:rsidRDefault="00C8440B" w:rsidP="002414FD">
      <w:pPr>
        <w:jc w:val="center"/>
        <w:rPr>
          <w:rFonts w:ascii="Calibri" w:hAnsi="Calibri" w:cs="Calibri"/>
          <w:color w:val="000000"/>
          <w:sz w:val="22"/>
          <w:szCs w:val="22"/>
        </w:rPr>
      </w:pPr>
      <w:r w:rsidRPr="00C94BBE">
        <w:rPr>
          <w:rFonts w:asciiTheme="minorHAnsi" w:hAnsiTheme="minorHAnsi" w:cstheme="minorHAnsi"/>
          <w:sz w:val="24"/>
          <w:szCs w:val="24"/>
          <w:highlight w:val="yellow"/>
          <w:lang w:val="ro-RO"/>
        </w:rPr>
        <w:t xml:space="preserve">Nr </w:t>
      </w:r>
      <w:r w:rsidR="00C94BBE" w:rsidRPr="00C94BBE">
        <w:rPr>
          <w:rFonts w:ascii="Calibri" w:hAnsi="Calibri" w:cs="Calibri"/>
          <w:color w:val="000000"/>
          <w:sz w:val="22"/>
          <w:szCs w:val="22"/>
          <w:highlight w:val="yellow"/>
        </w:rPr>
        <w:t>……….</w:t>
      </w:r>
    </w:p>
    <w:p w14:paraId="77C4AAE6" w14:textId="77777777" w:rsidR="00C8440B" w:rsidRPr="00856D5B" w:rsidRDefault="00C8440B" w:rsidP="00C8440B">
      <w:pPr>
        <w:jc w:val="both"/>
        <w:rPr>
          <w:rFonts w:asciiTheme="minorHAnsi" w:hAnsiTheme="minorHAnsi" w:cstheme="minorHAnsi"/>
          <w:sz w:val="24"/>
          <w:szCs w:val="24"/>
          <w:lang w:val="ro-RO"/>
        </w:rPr>
      </w:pPr>
    </w:p>
    <w:p w14:paraId="4EDD3D6E" w14:textId="77777777" w:rsidR="00C8440B" w:rsidRPr="00856D5B" w:rsidRDefault="00C8440B" w:rsidP="00C8440B">
      <w:pPr>
        <w:jc w:val="both"/>
        <w:rPr>
          <w:rFonts w:asciiTheme="minorHAnsi" w:hAnsiTheme="minorHAnsi" w:cstheme="minorHAnsi"/>
          <w:sz w:val="24"/>
          <w:szCs w:val="24"/>
          <w:lang w:val="ro-RO"/>
        </w:rPr>
      </w:pPr>
    </w:p>
    <w:p w14:paraId="188A72D0" w14:textId="77777777" w:rsidR="00C8440B" w:rsidRPr="00856D5B" w:rsidRDefault="00C8440B" w:rsidP="00C8440B">
      <w:pPr>
        <w:pStyle w:val="Heading1"/>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 xml:space="preserve">Părțile contractante </w:t>
      </w:r>
    </w:p>
    <w:p w14:paraId="126364D7" w14:textId="77777777" w:rsidR="00C8440B" w:rsidRPr="00856D5B" w:rsidRDefault="00C8440B" w:rsidP="00C8440B">
      <w:pPr>
        <w:spacing w:line="259" w:lineRule="auto"/>
        <w:jc w:val="both"/>
        <w:rPr>
          <w:rFonts w:asciiTheme="minorHAnsi" w:hAnsiTheme="minorHAnsi" w:cstheme="minorHAnsi"/>
          <w:sz w:val="24"/>
          <w:szCs w:val="24"/>
          <w:highlight w:val="yellow"/>
          <w:lang w:val="ro-RO"/>
        </w:rPr>
      </w:pPr>
      <w:r w:rsidRPr="00856D5B">
        <w:rPr>
          <w:rFonts w:asciiTheme="minorHAnsi" w:hAnsiTheme="minorHAnsi" w:cstheme="minorHAnsi"/>
          <w:sz w:val="24"/>
          <w:szCs w:val="24"/>
          <w:highlight w:val="yellow"/>
          <w:lang w:val="ro-RO"/>
        </w:rPr>
        <w:t xml:space="preserve">....................  cu sediul in............................., Cod de Înregistrare Fiscală ............................ cont IBAN ............... deschis la ................., reprezentat .................., în calitate de </w:t>
      </w:r>
      <w:r w:rsidRPr="00856D5B">
        <w:rPr>
          <w:rFonts w:asciiTheme="minorHAnsi" w:hAnsiTheme="minorHAnsi" w:cstheme="minorHAnsi"/>
          <w:b/>
          <w:bCs/>
          <w:sz w:val="24"/>
          <w:szCs w:val="24"/>
          <w:highlight w:val="yellow"/>
          <w:lang w:val="ro-RO"/>
        </w:rPr>
        <w:t>Sponsor.</w:t>
      </w:r>
      <w:r w:rsidRPr="00856D5B">
        <w:rPr>
          <w:rFonts w:asciiTheme="minorHAnsi" w:hAnsiTheme="minorHAnsi" w:cstheme="minorHAnsi"/>
          <w:sz w:val="24"/>
          <w:szCs w:val="24"/>
          <w:lang w:val="ro-RO"/>
        </w:rPr>
        <w:t xml:space="preserve">  </w:t>
      </w:r>
    </w:p>
    <w:p w14:paraId="0A204654" w14:textId="77777777" w:rsidR="00C8440B" w:rsidRPr="00856D5B" w:rsidRDefault="00C8440B" w:rsidP="00C8440B">
      <w:pPr>
        <w:jc w:val="both"/>
        <w:rPr>
          <w:rFonts w:asciiTheme="minorHAnsi" w:hAnsiTheme="minorHAnsi" w:cstheme="minorHAnsi"/>
          <w:sz w:val="24"/>
          <w:szCs w:val="24"/>
          <w:lang w:val="ro-RO"/>
        </w:rPr>
      </w:pPr>
    </w:p>
    <w:p w14:paraId="1336BD2A" w14:textId="77777777" w:rsidR="00C8440B" w:rsidRPr="00856D5B" w:rsidRDefault="00C8440B" w:rsidP="00C8440B">
      <w:pPr>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 xml:space="preserve">Și </w:t>
      </w:r>
    </w:p>
    <w:p w14:paraId="3603B406" w14:textId="77777777" w:rsidR="00C8440B" w:rsidRPr="00856D5B" w:rsidRDefault="00C8440B" w:rsidP="00C8440B">
      <w:pPr>
        <w:jc w:val="both"/>
        <w:rPr>
          <w:rFonts w:asciiTheme="minorHAnsi" w:hAnsiTheme="minorHAnsi" w:cstheme="minorHAnsi"/>
          <w:b/>
          <w:sz w:val="24"/>
          <w:szCs w:val="24"/>
          <w:lang w:val="ro-RO"/>
        </w:rPr>
      </w:pPr>
    </w:p>
    <w:p w14:paraId="471E13C2" w14:textId="067C5438" w:rsidR="00C8440B" w:rsidRPr="00856D5B" w:rsidRDefault="00C8440B" w:rsidP="00C8440B">
      <w:pPr>
        <w:jc w:val="both"/>
        <w:rPr>
          <w:rFonts w:asciiTheme="minorHAnsi" w:hAnsiTheme="minorHAnsi" w:cstheme="minorHAnsi"/>
          <w:sz w:val="24"/>
          <w:szCs w:val="24"/>
          <w:lang w:val="ro-RO"/>
        </w:rPr>
      </w:pPr>
      <w:r w:rsidRPr="00856D5B">
        <w:rPr>
          <w:rFonts w:asciiTheme="minorHAnsi" w:hAnsiTheme="minorHAnsi" w:cstheme="minorHAnsi"/>
          <w:b/>
          <w:bCs/>
          <w:sz w:val="24"/>
          <w:szCs w:val="24"/>
          <w:lang w:val="ro-RO"/>
        </w:rPr>
        <w:t>Asociația Teach for Romania</w:t>
      </w:r>
      <w:r w:rsidRPr="00856D5B">
        <w:rPr>
          <w:rFonts w:asciiTheme="minorHAnsi" w:hAnsiTheme="minorHAnsi" w:cstheme="minorHAnsi"/>
          <w:sz w:val="24"/>
          <w:szCs w:val="24"/>
          <w:lang w:val="ro-RO"/>
        </w:rPr>
        <w:t xml:space="preserve">, cu sediul în </w:t>
      </w:r>
      <w:r w:rsidR="00EF7E1B" w:rsidRPr="00856D5B">
        <w:rPr>
          <w:rFonts w:asciiTheme="minorHAnsi" w:hAnsiTheme="minorHAnsi" w:cstheme="minorHAnsi"/>
          <w:sz w:val="24"/>
          <w:szCs w:val="24"/>
          <w:lang w:val="ro-RO"/>
        </w:rPr>
        <w:t>Municipiul Bucuresti, Sector</w:t>
      </w:r>
      <w:r w:rsidR="00FC27A8">
        <w:rPr>
          <w:rFonts w:asciiTheme="minorHAnsi" w:hAnsiTheme="minorHAnsi" w:cstheme="minorHAnsi"/>
          <w:sz w:val="24"/>
          <w:szCs w:val="24"/>
          <w:lang w:val="ro-RO"/>
        </w:rPr>
        <w:t xml:space="preserve"> 2, strada Gara Her</w:t>
      </w:r>
      <w:r w:rsidR="00F02C71">
        <w:rPr>
          <w:rFonts w:asciiTheme="minorHAnsi" w:hAnsiTheme="minorHAnsi" w:cstheme="minorHAnsi"/>
          <w:sz w:val="24"/>
          <w:szCs w:val="24"/>
          <w:lang w:val="ro-RO"/>
        </w:rPr>
        <w:t>ă</w:t>
      </w:r>
      <w:r w:rsidR="00FC27A8">
        <w:rPr>
          <w:rFonts w:asciiTheme="minorHAnsi" w:hAnsiTheme="minorHAnsi" w:cstheme="minorHAnsi"/>
          <w:sz w:val="24"/>
          <w:szCs w:val="24"/>
          <w:lang w:val="ro-RO"/>
        </w:rPr>
        <w:t>str</w:t>
      </w:r>
      <w:r w:rsidR="00F02C71">
        <w:rPr>
          <w:rFonts w:asciiTheme="minorHAnsi" w:hAnsiTheme="minorHAnsi" w:cstheme="minorHAnsi"/>
          <w:sz w:val="24"/>
          <w:szCs w:val="24"/>
          <w:lang w:val="ro-RO"/>
        </w:rPr>
        <w:t>ă</w:t>
      </w:r>
      <w:r w:rsidR="00FC27A8">
        <w:rPr>
          <w:rFonts w:asciiTheme="minorHAnsi" w:hAnsiTheme="minorHAnsi" w:cstheme="minorHAnsi"/>
          <w:sz w:val="24"/>
          <w:szCs w:val="24"/>
          <w:lang w:val="ro-RO"/>
        </w:rPr>
        <w:t>u nr. 4D</w:t>
      </w:r>
      <w:r w:rsidR="00EF7E1B" w:rsidRPr="00856D5B">
        <w:rPr>
          <w:rFonts w:asciiTheme="minorHAnsi" w:hAnsiTheme="minorHAnsi" w:cstheme="minorHAnsi"/>
          <w:sz w:val="24"/>
          <w:szCs w:val="24"/>
          <w:lang w:val="ro-RO"/>
        </w:rPr>
        <w:t>, cl</w:t>
      </w:r>
      <w:r w:rsidR="00F02C71">
        <w:rPr>
          <w:rFonts w:asciiTheme="minorHAnsi" w:hAnsiTheme="minorHAnsi" w:cstheme="minorHAnsi"/>
          <w:sz w:val="24"/>
          <w:szCs w:val="24"/>
          <w:lang w:val="ro-RO"/>
        </w:rPr>
        <w:t>ă</w:t>
      </w:r>
      <w:r w:rsidR="00EF7E1B" w:rsidRPr="00856D5B">
        <w:rPr>
          <w:rFonts w:asciiTheme="minorHAnsi" w:hAnsiTheme="minorHAnsi" w:cstheme="minorHAnsi"/>
          <w:sz w:val="24"/>
          <w:szCs w:val="24"/>
          <w:lang w:val="ro-RO"/>
        </w:rPr>
        <w:t xml:space="preserve">direa de birouri Green Court C, etaj 7, </w:t>
      </w:r>
      <w:r w:rsidRPr="00856D5B">
        <w:rPr>
          <w:rFonts w:asciiTheme="minorHAnsi" w:hAnsiTheme="minorHAnsi" w:cstheme="minorHAnsi"/>
          <w:sz w:val="24"/>
          <w:szCs w:val="24"/>
          <w:lang w:val="ro-RO"/>
        </w:rPr>
        <w:t xml:space="preserve">CIF 32590589, cont IBAN RO36INGB0000999904210257 RON, RO32INGB0000999904999424 EURO, RO25INGB0000999904267782 USD, RO27INGB0000999904908043 GBP deschis la Banca ING Sucursala Aurel Vlaicu, reprezentată prin Director Executiv Iuliana Pielmuș în calitate de reprezentant al </w:t>
      </w:r>
      <w:r w:rsidRPr="00856D5B">
        <w:rPr>
          <w:rFonts w:asciiTheme="minorHAnsi" w:hAnsiTheme="minorHAnsi" w:cstheme="minorHAnsi"/>
          <w:b/>
          <w:bCs/>
          <w:sz w:val="24"/>
          <w:szCs w:val="24"/>
          <w:lang w:val="ro-RO"/>
        </w:rPr>
        <w:t>Beneficiarului sponsorizării</w:t>
      </w:r>
      <w:r w:rsidRPr="00856D5B">
        <w:rPr>
          <w:rFonts w:asciiTheme="minorHAnsi" w:hAnsiTheme="minorHAnsi" w:cstheme="minorHAnsi"/>
          <w:sz w:val="24"/>
          <w:szCs w:val="24"/>
          <w:lang w:val="ro-RO"/>
        </w:rPr>
        <w:t>.</w:t>
      </w:r>
    </w:p>
    <w:p w14:paraId="67E8E18D" w14:textId="77777777" w:rsidR="00C8440B" w:rsidRPr="00856D5B" w:rsidRDefault="00C8440B" w:rsidP="00C8440B">
      <w:pPr>
        <w:jc w:val="both"/>
        <w:rPr>
          <w:rFonts w:asciiTheme="minorHAnsi" w:hAnsiTheme="minorHAnsi" w:cstheme="minorHAnsi"/>
          <w:sz w:val="24"/>
          <w:szCs w:val="24"/>
          <w:lang w:val="ro-RO"/>
        </w:rPr>
      </w:pPr>
    </w:p>
    <w:p w14:paraId="6C21C386" w14:textId="77777777" w:rsidR="00C8440B" w:rsidRPr="00856D5B" w:rsidRDefault="00C8440B" w:rsidP="00C8440B">
      <w:pPr>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 xml:space="preserve">Sponsorul şi Beneficiarul vor fi denumiţi în cele ce urmează în mod individual </w:t>
      </w:r>
      <w:r w:rsidRPr="00856D5B">
        <w:rPr>
          <w:rFonts w:asciiTheme="minorHAnsi" w:hAnsiTheme="minorHAnsi" w:cstheme="minorHAnsi"/>
          <w:sz w:val="24"/>
          <w:szCs w:val="24"/>
        </w:rPr>
        <w:t>"</w:t>
      </w:r>
      <w:r w:rsidRPr="00856D5B">
        <w:rPr>
          <w:rFonts w:asciiTheme="minorHAnsi" w:hAnsiTheme="minorHAnsi" w:cstheme="minorHAnsi"/>
          <w:b/>
          <w:sz w:val="24"/>
          <w:szCs w:val="24"/>
          <w:lang w:val="ro-RO"/>
        </w:rPr>
        <w:t>Partea</w:t>
      </w:r>
      <w:r w:rsidRPr="00856D5B">
        <w:rPr>
          <w:rFonts w:asciiTheme="minorHAnsi" w:hAnsiTheme="minorHAnsi" w:cstheme="minorHAnsi"/>
          <w:sz w:val="24"/>
          <w:szCs w:val="24"/>
          <w:lang w:val="ro-RO"/>
        </w:rPr>
        <w:t>" şi în mod colectiv "</w:t>
      </w:r>
      <w:r w:rsidRPr="00856D5B">
        <w:rPr>
          <w:rFonts w:asciiTheme="minorHAnsi" w:hAnsiTheme="minorHAnsi" w:cstheme="minorHAnsi"/>
          <w:b/>
          <w:sz w:val="24"/>
          <w:szCs w:val="24"/>
          <w:lang w:val="ro-RO"/>
        </w:rPr>
        <w:t>Părţile</w:t>
      </w:r>
      <w:r w:rsidRPr="00856D5B">
        <w:rPr>
          <w:rFonts w:asciiTheme="minorHAnsi" w:hAnsiTheme="minorHAnsi" w:cstheme="minorHAnsi"/>
          <w:sz w:val="24"/>
          <w:szCs w:val="24"/>
          <w:lang w:val="ro-RO"/>
        </w:rPr>
        <w:t>".</w:t>
      </w:r>
    </w:p>
    <w:p w14:paraId="6656DBB2" w14:textId="77777777" w:rsidR="00C8440B" w:rsidRPr="00856D5B" w:rsidRDefault="00C8440B" w:rsidP="00C8440B">
      <w:pPr>
        <w:jc w:val="both"/>
        <w:rPr>
          <w:rFonts w:asciiTheme="minorHAnsi" w:hAnsiTheme="minorHAnsi" w:cstheme="minorHAnsi"/>
          <w:sz w:val="24"/>
          <w:szCs w:val="24"/>
          <w:lang w:val="ro-RO"/>
        </w:rPr>
      </w:pPr>
    </w:p>
    <w:p w14:paraId="2D372AC9" w14:textId="77777777" w:rsidR="00C8440B" w:rsidRPr="00856D5B" w:rsidRDefault="00C8440B" w:rsidP="00C8440B">
      <w:pPr>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au incheiat, în baza prevederilor Legii nr. 32/1994, cu modificările și completările ulterioare, prezentul contract de sponsorizare (denumit în continuare "</w:t>
      </w:r>
      <w:r w:rsidRPr="00856D5B">
        <w:rPr>
          <w:rFonts w:asciiTheme="minorHAnsi" w:hAnsiTheme="minorHAnsi" w:cstheme="minorHAnsi"/>
          <w:b/>
          <w:sz w:val="24"/>
          <w:szCs w:val="24"/>
          <w:lang w:val="ro-RO"/>
        </w:rPr>
        <w:t>Contractul</w:t>
      </w:r>
      <w:r w:rsidRPr="00856D5B">
        <w:rPr>
          <w:rFonts w:asciiTheme="minorHAnsi" w:hAnsiTheme="minorHAnsi" w:cstheme="minorHAnsi"/>
          <w:sz w:val="24"/>
          <w:szCs w:val="24"/>
          <w:lang w:val="ro-RO"/>
        </w:rPr>
        <w:t>"), prin care consimt următoarele:</w:t>
      </w:r>
    </w:p>
    <w:p w14:paraId="387122CF" w14:textId="77777777" w:rsidR="00C8440B" w:rsidRPr="00856D5B" w:rsidRDefault="00C8440B" w:rsidP="00C8440B">
      <w:pPr>
        <w:jc w:val="both"/>
        <w:rPr>
          <w:rFonts w:asciiTheme="minorHAnsi" w:hAnsiTheme="minorHAnsi" w:cstheme="minorHAnsi"/>
          <w:sz w:val="24"/>
          <w:szCs w:val="24"/>
          <w:lang w:val="ro-RO"/>
        </w:rPr>
      </w:pPr>
    </w:p>
    <w:p w14:paraId="6751251B" w14:textId="77777777" w:rsidR="00C8440B" w:rsidRPr="00856D5B" w:rsidRDefault="00C8440B" w:rsidP="00C8440B">
      <w:pPr>
        <w:pStyle w:val="Heading1"/>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 xml:space="preserve">Capitolul I - Obiectul Contractului </w:t>
      </w:r>
    </w:p>
    <w:p w14:paraId="2F0968B5" w14:textId="77777777" w:rsidR="00C8440B" w:rsidRPr="00856D5B" w:rsidRDefault="00C8440B" w:rsidP="00C8440B">
      <w:pPr>
        <w:jc w:val="both"/>
        <w:rPr>
          <w:rFonts w:asciiTheme="minorHAnsi" w:hAnsiTheme="minorHAnsi" w:cstheme="minorHAnsi"/>
          <w:sz w:val="24"/>
          <w:szCs w:val="24"/>
          <w:lang w:val="ro-RO"/>
        </w:rPr>
      </w:pPr>
    </w:p>
    <w:p w14:paraId="2088A6AA" w14:textId="77777777" w:rsidR="00856D5B" w:rsidRPr="00856D5B" w:rsidRDefault="00C8440B" w:rsidP="00C8440B">
      <w:pPr>
        <w:numPr>
          <w:ilvl w:val="0"/>
          <w:numId w:val="1"/>
        </w:numPr>
        <w:ind w:left="567"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 xml:space="preserve">Obiectul prezentului Contract îl reprezintă acordarea de către Sponsor a unei sponsorizări, către Beneficiar, în suma de </w:t>
      </w:r>
      <w:r w:rsidRPr="00856D5B">
        <w:rPr>
          <w:rFonts w:asciiTheme="minorHAnsi" w:hAnsiTheme="minorHAnsi" w:cstheme="minorHAnsi"/>
          <w:sz w:val="24"/>
          <w:szCs w:val="24"/>
          <w:highlight w:val="yellow"/>
          <w:lang w:val="ro-RO"/>
        </w:rPr>
        <w:t>................. RON</w:t>
      </w:r>
      <w:r w:rsidRPr="00856D5B">
        <w:rPr>
          <w:rFonts w:asciiTheme="minorHAnsi" w:hAnsiTheme="minorHAnsi" w:cstheme="minorHAnsi"/>
          <w:sz w:val="24"/>
          <w:szCs w:val="24"/>
          <w:lang w:val="ro-RO"/>
        </w:rPr>
        <w:t xml:space="preserve"> (denumită în continuare "</w:t>
      </w:r>
      <w:r w:rsidRPr="00856D5B">
        <w:rPr>
          <w:rFonts w:asciiTheme="minorHAnsi" w:hAnsiTheme="minorHAnsi" w:cstheme="minorHAnsi"/>
          <w:b/>
          <w:bCs/>
          <w:sz w:val="24"/>
          <w:szCs w:val="24"/>
          <w:lang w:val="ro-RO"/>
        </w:rPr>
        <w:t>Sponsorizarea</w:t>
      </w:r>
      <w:r w:rsidRPr="00856D5B">
        <w:rPr>
          <w:rFonts w:asciiTheme="minorHAnsi" w:hAnsiTheme="minorHAnsi" w:cstheme="minorHAnsi"/>
          <w:sz w:val="24"/>
          <w:szCs w:val="24"/>
          <w:lang w:val="ro-RO"/>
        </w:rPr>
        <w:t xml:space="preserve">"). Termenul de plată este de 30 (treizeci) de zile de la data semnării prezentului Contract.  Plata se va face in RON la cursul BNR al zilei tranzacției. </w:t>
      </w:r>
    </w:p>
    <w:p w14:paraId="5AB71DB5" w14:textId="0DD787FD" w:rsidR="00C8440B" w:rsidRPr="00856D5B" w:rsidRDefault="00856D5B" w:rsidP="00C8440B">
      <w:pPr>
        <w:numPr>
          <w:ilvl w:val="0"/>
          <w:numId w:val="1"/>
        </w:numPr>
        <w:ind w:left="567"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Prezenta Sponsorizare este destinată susținerii activității Beneficiarului, în conformitate cu statutul și actul constitutiv al Beneficiarului.</w:t>
      </w:r>
    </w:p>
    <w:p w14:paraId="3DFB9626" w14:textId="77777777" w:rsidR="00422995" w:rsidRPr="00856D5B" w:rsidRDefault="00422995" w:rsidP="00C8440B">
      <w:pPr>
        <w:jc w:val="both"/>
        <w:rPr>
          <w:rFonts w:asciiTheme="minorHAnsi" w:hAnsiTheme="minorHAnsi" w:cstheme="minorHAnsi"/>
          <w:sz w:val="24"/>
          <w:szCs w:val="24"/>
          <w:lang w:val="ro-RO"/>
        </w:rPr>
      </w:pPr>
    </w:p>
    <w:p w14:paraId="77BC1122" w14:textId="77777777" w:rsidR="00422995" w:rsidRPr="00856D5B" w:rsidRDefault="00422995" w:rsidP="00C8440B">
      <w:pPr>
        <w:jc w:val="both"/>
        <w:rPr>
          <w:rFonts w:asciiTheme="minorHAnsi" w:hAnsiTheme="minorHAnsi" w:cstheme="minorHAnsi"/>
          <w:sz w:val="24"/>
          <w:szCs w:val="24"/>
          <w:lang w:val="ro-RO"/>
        </w:rPr>
      </w:pPr>
    </w:p>
    <w:p w14:paraId="04EA43AF" w14:textId="77777777" w:rsidR="00422995" w:rsidRPr="00856D5B" w:rsidRDefault="00422995" w:rsidP="00C8440B">
      <w:pPr>
        <w:jc w:val="both"/>
        <w:rPr>
          <w:rFonts w:asciiTheme="minorHAnsi" w:hAnsiTheme="minorHAnsi" w:cstheme="minorHAnsi"/>
          <w:sz w:val="24"/>
          <w:szCs w:val="24"/>
          <w:lang w:val="ro-RO"/>
        </w:rPr>
      </w:pPr>
    </w:p>
    <w:p w14:paraId="2A334DA4" w14:textId="77777777" w:rsidR="00422995" w:rsidRPr="00856D5B" w:rsidRDefault="00422995" w:rsidP="00C8440B">
      <w:pPr>
        <w:jc w:val="both"/>
        <w:rPr>
          <w:rFonts w:asciiTheme="minorHAnsi" w:hAnsiTheme="minorHAnsi" w:cstheme="minorHAnsi"/>
          <w:sz w:val="24"/>
          <w:szCs w:val="24"/>
          <w:lang w:val="ro-RO"/>
        </w:rPr>
      </w:pPr>
    </w:p>
    <w:p w14:paraId="0D3667D8" w14:textId="77777777" w:rsidR="00C8440B" w:rsidRPr="00856D5B" w:rsidRDefault="00C8440B" w:rsidP="00C8440B">
      <w:pPr>
        <w:pStyle w:val="Heading1"/>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lastRenderedPageBreak/>
        <w:t>Capitolul II - Obligațiile si drepturile Părților</w:t>
      </w:r>
    </w:p>
    <w:p w14:paraId="7B3A8615" w14:textId="77777777" w:rsidR="00C8440B" w:rsidRPr="00856D5B" w:rsidRDefault="00C8440B" w:rsidP="00C8440B">
      <w:pPr>
        <w:jc w:val="both"/>
        <w:rPr>
          <w:rFonts w:asciiTheme="minorHAnsi" w:hAnsiTheme="minorHAnsi" w:cstheme="minorHAnsi"/>
          <w:sz w:val="24"/>
          <w:szCs w:val="24"/>
          <w:lang w:val="ro-RO"/>
        </w:rPr>
      </w:pPr>
    </w:p>
    <w:p w14:paraId="0F36D1D0" w14:textId="77777777" w:rsidR="00C8440B" w:rsidRPr="00856D5B" w:rsidRDefault="00C8440B" w:rsidP="00C8440B">
      <w:pPr>
        <w:numPr>
          <w:ilvl w:val="0"/>
          <w:numId w:val="2"/>
        </w:numPr>
        <w:ind w:left="567"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Sponsorul se obligă să pună la dispoziția Beneficiarului Sponsorizarea menționată la art. 1.1 de mai sus.</w:t>
      </w:r>
    </w:p>
    <w:p w14:paraId="451BC78B" w14:textId="77777777" w:rsidR="00C8440B" w:rsidRPr="00856D5B" w:rsidRDefault="00C8440B" w:rsidP="00C8440B">
      <w:pPr>
        <w:numPr>
          <w:ilvl w:val="0"/>
          <w:numId w:val="2"/>
        </w:numPr>
        <w:ind w:left="567"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Sponsorul se obligă să pună la dispoziția Beneficiarului toate materialele necesare implementării obligațiilor acestuia pentru promovarea numelui, mărcii sau imaginii sale fără să lezeze, direct sau indirect, activitatea sponsorizată, bunele moravuri sau ordinea și liniștea publică. Sponsorizarea de către Sponsor va fi menţionată în orice comunicare sau publicaţie, în conformitate cu acest Contract fără însă a constitui publicitate sau reclamă pentru Sponsor.</w:t>
      </w:r>
    </w:p>
    <w:p w14:paraId="55C2F510" w14:textId="77777777" w:rsidR="00C8440B" w:rsidRPr="00856D5B" w:rsidRDefault="00C8440B" w:rsidP="00C8440B">
      <w:pPr>
        <w:numPr>
          <w:ilvl w:val="0"/>
          <w:numId w:val="2"/>
        </w:numPr>
        <w:ind w:left="567"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Beneficiarul se obligă să înregistreze în evidențele sale contabile prezenta operațiune de Sponsorizare și să facă cunoscut numele Sponsorului.</w:t>
      </w:r>
    </w:p>
    <w:p w14:paraId="33405149" w14:textId="77777777" w:rsidR="00C8440B" w:rsidRPr="00856D5B" w:rsidRDefault="00C8440B" w:rsidP="00C8440B">
      <w:pPr>
        <w:numPr>
          <w:ilvl w:val="0"/>
          <w:numId w:val="2"/>
        </w:numPr>
        <w:ind w:left="567"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Beneficiarul se obligă să folosească elementele de identificare ale Sponsorului numai pentru acțiunile care fac obiectul prezentului Contract.</w:t>
      </w:r>
    </w:p>
    <w:p w14:paraId="457B3BA1" w14:textId="77777777" w:rsidR="00C8440B" w:rsidRPr="00856D5B" w:rsidRDefault="00C8440B" w:rsidP="00C8440B">
      <w:pPr>
        <w:numPr>
          <w:ilvl w:val="0"/>
          <w:numId w:val="2"/>
        </w:numPr>
        <w:ind w:left="567"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Beneficiarul are obligația să aducă la cunoștință publicului Sponsorizarea prin promovarea în cadrul programului a imaginii, numelui, emblemei Sponsorului, într-un mod care să nu lezeze, direct sau indirect, activitatea sponsorizată, bunele moravuri sau ordinea și liniștea publică.</w:t>
      </w:r>
    </w:p>
    <w:p w14:paraId="23AB6EB9" w14:textId="77777777" w:rsidR="00C8440B" w:rsidRPr="00856D5B" w:rsidRDefault="00C8440B" w:rsidP="00C8440B">
      <w:pPr>
        <w:numPr>
          <w:ilvl w:val="0"/>
          <w:numId w:val="2"/>
        </w:numPr>
        <w:ind w:left="567"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Beneficiarul are obligația să acorde spațiu de expunere Sponsorului pentru promovarea acestuia în cadrul programului implementat de către Beneficiar: sigla Sponsorului va apărea pe materialele informative ale programului (web, flyere, invitații, mape, etc.), intervenții ce fac referire la sprjinul oferit de către Sponsor pe pagina de Facebook a programului.</w:t>
      </w:r>
    </w:p>
    <w:p w14:paraId="02C383E1" w14:textId="77777777" w:rsidR="00C8440B" w:rsidRPr="00856D5B" w:rsidRDefault="00C8440B" w:rsidP="00C8440B">
      <w:pPr>
        <w:numPr>
          <w:ilvl w:val="0"/>
          <w:numId w:val="2"/>
        </w:numPr>
        <w:ind w:left="567"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Beneficiarul declară şi garantează că este legal înființată și că funcționează sub forma unei asociaţii în conformitate cu dispoziţiile Ordonanţei Guvernului nr. 26/2000 cu privire la asociaţii şi fundaţii.</w:t>
      </w:r>
    </w:p>
    <w:p w14:paraId="21A70BF5" w14:textId="77777777" w:rsidR="00C8440B" w:rsidRPr="00856D5B" w:rsidRDefault="00C8440B" w:rsidP="00C8440B">
      <w:pPr>
        <w:numPr>
          <w:ilvl w:val="0"/>
          <w:numId w:val="2"/>
        </w:numPr>
        <w:ind w:left="567"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Niciuna dintre obligațiile Beneficiarului menționate în prezentul Contract nu va putea fi interpretată ca o formă de exercitare a controlului de către Sponsor asupra activității Beneficiarului, iar Sponsorul nu va avea dreptul de a participa la luarea deciziilor asupra activității Beneficiarului.</w:t>
      </w:r>
    </w:p>
    <w:p w14:paraId="208278D8" w14:textId="77777777" w:rsidR="00C8440B" w:rsidRPr="00856D5B" w:rsidRDefault="00C8440B" w:rsidP="00C8440B">
      <w:pPr>
        <w:jc w:val="both"/>
        <w:rPr>
          <w:rFonts w:asciiTheme="minorHAnsi" w:hAnsiTheme="minorHAnsi" w:cstheme="minorHAnsi"/>
          <w:sz w:val="24"/>
          <w:szCs w:val="24"/>
          <w:lang w:val="ro-RO"/>
        </w:rPr>
      </w:pPr>
    </w:p>
    <w:p w14:paraId="4862C1D9" w14:textId="77777777" w:rsidR="00C8440B" w:rsidRPr="00856D5B" w:rsidRDefault="00C8440B" w:rsidP="00C8440B">
      <w:pPr>
        <w:jc w:val="both"/>
        <w:rPr>
          <w:rFonts w:asciiTheme="minorHAnsi" w:hAnsiTheme="minorHAnsi" w:cstheme="minorHAnsi"/>
          <w:b/>
          <w:sz w:val="24"/>
          <w:szCs w:val="24"/>
          <w:lang w:val="ro-RO"/>
        </w:rPr>
      </w:pPr>
      <w:r w:rsidRPr="00856D5B">
        <w:rPr>
          <w:rFonts w:asciiTheme="minorHAnsi" w:hAnsiTheme="minorHAnsi" w:cstheme="minorHAnsi"/>
          <w:b/>
          <w:sz w:val="24"/>
          <w:szCs w:val="24"/>
          <w:lang w:val="ro-RO"/>
        </w:rPr>
        <w:t>Capitolul III – Durata Contractului</w:t>
      </w:r>
    </w:p>
    <w:p w14:paraId="0FB37156" w14:textId="77777777" w:rsidR="00C8440B" w:rsidRPr="00856D5B" w:rsidRDefault="00C8440B" w:rsidP="00C8440B">
      <w:pPr>
        <w:jc w:val="both"/>
        <w:rPr>
          <w:rFonts w:asciiTheme="minorHAnsi" w:hAnsiTheme="minorHAnsi" w:cstheme="minorHAnsi"/>
          <w:b/>
          <w:sz w:val="24"/>
          <w:szCs w:val="24"/>
          <w:lang w:val="ro-RO"/>
        </w:rPr>
      </w:pPr>
    </w:p>
    <w:p w14:paraId="720F9900" w14:textId="13CA4198" w:rsidR="00C8440B" w:rsidRPr="00856D5B" w:rsidRDefault="008D554C" w:rsidP="008D554C">
      <w:pPr>
        <w:jc w:val="both"/>
        <w:rPr>
          <w:rFonts w:asciiTheme="minorHAnsi" w:hAnsiTheme="minorHAnsi" w:cstheme="minorHAnsi"/>
          <w:sz w:val="24"/>
          <w:szCs w:val="24"/>
          <w:highlight w:val="yellow"/>
          <w:lang w:val="ro-RO"/>
        </w:rPr>
      </w:pPr>
      <w:r w:rsidRPr="00856D5B">
        <w:rPr>
          <w:rFonts w:asciiTheme="minorHAnsi" w:hAnsiTheme="minorHAnsi" w:cstheme="minorHAnsi"/>
          <w:sz w:val="24"/>
          <w:szCs w:val="24"/>
          <w:lang w:val="ro-RO"/>
        </w:rPr>
        <w:t xml:space="preserve">3.1      </w:t>
      </w:r>
      <w:r w:rsidR="00C8440B" w:rsidRPr="00856D5B">
        <w:rPr>
          <w:rFonts w:asciiTheme="minorHAnsi" w:hAnsiTheme="minorHAnsi" w:cstheme="minorHAnsi"/>
          <w:sz w:val="24"/>
          <w:szCs w:val="24"/>
          <w:lang w:val="ro-RO"/>
        </w:rPr>
        <w:t>Prezentul Contract este valabil de la data semnării Contract</w:t>
      </w:r>
      <w:r w:rsidR="00EC1D47">
        <w:rPr>
          <w:rFonts w:asciiTheme="minorHAnsi" w:hAnsiTheme="minorHAnsi" w:cstheme="minorHAnsi"/>
          <w:sz w:val="24"/>
          <w:szCs w:val="24"/>
          <w:lang w:val="ro-RO"/>
        </w:rPr>
        <w:t>ului până la data de  31.12.2024.</w:t>
      </w:r>
    </w:p>
    <w:p w14:paraId="5B6D8E02" w14:textId="77777777" w:rsidR="00C8440B" w:rsidRPr="00856D5B" w:rsidRDefault="00C8440B" w:rsidP="00C8440B">
      <w:pPr>
        <w:jc w:val="both"/>
        <w:rPr>
          <w:rFonts w:asciiTheme="minorHAnsi" w:hAnsiTheme="minorHAnsi" w:cstheme="minorHAnsi"/>
          <w:sz w:val="24"/>
          <w:szCs w:val="24"/>
          <w:lang w:val="ro-RO"/>
        </w:rPr>
      </w:pPr>
    </w:p>
    <w:p w14:paraId="14EDCA0E" w14:textId="77777777" w:rsidR="00C8440B" w:rsidRPr="00856D5B" w:rsidRDefault="00C8440B" w:rsidP="00C8440B">
      <w:pPr>
        <w:jc w:val="both"/>
        <w:rPr>
          <w:rFonts w:asciiTheme="minorHAnsi" w:hAnsiTheme="minorHAnsi" w:cstheme="minorHAnsi"/>
          <w:b/>
          <w:sz w:val="24"/>
          <w:szCs w:val="24"/>
          <w:lang w:val="ro-RO"/>
        </w:rPr>
      </w:pPr>
      <w:r w:rsidRPr="00856D5B">
        <w:rPr>
          <w:rFonts w:asciiTheme="minorHAnsi" w:hAnsiTheme="minorHAnsi" w:cstheme="minorHAnsi"/>
          <w:b/>
          <w:sz w:val="24"/>
          <w:szCs w:val="24"/>
          <w:lang w:val="ro-RO"/>
        </w:rPr>
        <w:t>Capitolul IV – Încetarea Contractului</w:t>
      </w:r>
    </w:p>
    <w:p w14:paraId="016D4113" w14:textId="77777777" w:rsidR="00C8440B" w:rsidRPr="00856D5B" w:rsidRDefault="00C8440B" w:rsidP="00C8440B">
      <w:pPr>
        <w:jc w:val="both"/>
        <w:rPr>
          <w:rFonts w:asciiTheme="minorHAnsi" w:hAnsiTheme="minorHAnsi" w:cstheme="minorHAnsi"/>
          <w:sz w:val="24"/>
          <w:szCs w:val="24"/>
          <w:lang w:val="ro-RO"/>
        </w:rPr>
      </w:pPr>
    </w:p>
    <w:p w14:paraId="57661C0A" w14:textId="77777777" w:rsidR="00C8440B" w:rsidRPr="00856D5B" w:rsidRDefault="00C8440B" w:rsidP="00C8440B">
      <w:pPr>
        <w:numPr>
          <w:ilvl w:val="0"/>
          <w:numId w:val="4"/>
        </w:numPr>
        <w:ind w:left="567"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 xml:space="preserve">Prezentul Contract va rămâne în vigoare până la executarea integrală a obligațiilor de către ambele Părți. </w:t>
      </w:r>
    </w:p>
    <w:p w14:paraId="034E96EF" w14:textId="77777777" w:rsidR="00C8440B" w:rsidRPr="00856D5B" w:rsidRDefault="00C8440B" w:rsidP="00C8440B">
      <w:pPr>
        <w:numPr>
          <w:ilvl w:val="0"/>
          <w:numId w:val="4"/>
        </w:numPr>
        <w:ind w:left="567"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lastRenderedPageBreak/>
        <w:t xml:space="preserve">În cazul în care una din Părți nu își îndeplinește obligațiile decurgând din prezentul Contract, cealaltă Parte poate înceta Contractul prin trimiterea unei notificări scrise, în baza articolului 1552 din Codul Civil, fără îndeplinirea vreunei alte formalități sau intervenția </w:t>
      </w:r>
    </w:p>
    <w:p w14:paraId="391ADA9E" w14:textId="77777777" w:rsidR="00C8440B" w:rsidRPr="00856D5B" w:rsidRDefault="00C8440B" w:rsidP="00C8440B">
      <w:pPr>
        <w:ind w:left="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unei instanțe de judecată sau tribunal arbitral, Contractul încetând de la data trimiterii notificării.</w:t>
      </w:r>
    </w:p>
    <w:p w14:paraId="5641BE7B" w14:textId="77777777" w:rsidR="00C8440B" w:rsidRPr="00856D5B" w:rsidRDefault="00C8440B" w:rsidP="00C8440B">
      <w:pPr>
        <w:numPr>
          <w:ilvl w:val="0"/>
          <w:numId w:val="4"/>
        </w:numPr>
        <w:ind w:left="567"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Pentru evitarea oricărui dubiu, Părțile convin ca, în eventualitatea încetării în orice mod a prezentului Contract (indiferent de cauza de încetare), Beneficiarul nu va fi obligat să restituie către Sponsor acea parte a sponsorizării care a fost deja utilizată sau cheltuită potrivit prezentului Contract.</w:t>
      </w:r>
    </w:p>
    <w:p w14:paraId="333561C8" w14:textId="77777777" w:rsidR="00C8440B" w:rsidRPr="00856D5B" w:rsidRDefault="00C8440B" w:rsidP="00C8440B">
      <w:pPr>
        <w:jc w:val="both"/>
        <w:rPr>
          <w:rFonts w:asciiTheme="minorHAnsi" w:hAnsiTheme="minorHAnsi" w:cstheme="minorHAnsi"/>
          <w:sz w:val="24"/>
          <w:szCs w:val="24"/>
          <w:lang w:val="ro-RO"/>
        </w:rPr>
      </w:pPr>
    </w:p>
    <w:p w14:paraId="21F4FB1E" w14:textId="77777777" w:rsidR="00C8440B" w:rsidRPr="00856D5B" w:rsidRDefault="00C8440B" w:rsidP="00C8440B">
      <w:pPr>
        <w:jc w:val="both"/>
        <w:rPr>
          <w:rFonts w:asciiTheme="minorHAnsi" w:hAnsiTheme="minorHAnsi" w:cstheme="minorHAnsi"/>
          <w:b/>
          <w:sz w:val="24"/>
          <w:szCs w:val="24"/>
          <w:lang w:val="ro-RO"/>
        </w:rPr>
      </w:pPr>
      <w:r w:rsidRPr="00856D5B">
        <w:rPr>
          <w:rFonts w:asciiTheme="minorHAnsi" w:hAnsiTheme="minorHAnsi" w:cstheme="minorHAnsi"/>
          <w:b/>
          <w:sz w:val="24"/>
          <w:szCs w:val="24"/>
          <w:lang w:val="ro-RO"/>
        </w:rPr>
        <w:t>Capitolul V – Forţa majoră</w:t>
      </w:r>
    </w:p>
    <w:p w14:paraId="4E526FFC" w14:textId="77777777" w:rsidR="00C8440B" w:rsidRPr="00856D5B" w:rsidRDefault="00C8440B" w:rsidP="00C8440B">
      <w:pPr>
        <w:jc w:val="both"/>
        <w:rPr>
          <w:rFonts w:asciiTheme="minorHAnsi" w:hAnsiTheme="minorHAnsi" w:cstheme="minorHAnsi"/>
          <w:sz w:val="24"/>
          <w:szCs w:val="24"/>
          <w:lang w:val="ro-RO"/>
        </w:rPr>
      </w:pPr>
    </w:p>
    <w:p w14:paraId="4B9EF854" w14:textId="77777777" w:rsidR="00C8440B" w:rsidRPr="00856D5B" w:rsidRDefault="00C8440B" w:rsidP="00C8440B">
      <w:pPr>
        <w:numPr>
          <w:ilvl w:val="0"/>
          <w:numId w:val="5"/>
        </w:numPr>
        <w:ind w:left="567"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Niciuna din Părţi nu va fi răspunzătoare pentru neexecutarea la termen şi/sau în mod corespunzător, total sau parţial, a oricăreia din obligaţiile care îi incumbă în baza prezentului Contract, dacă neexecutarea obligaţiei respective a fost cauzată de un eveniment imprevizibil la data încheierii Contractului şi ale cărei consecinţe sunt de neînlăturat sau extrem de costisitoare pentru Partea care îl invocă. Sunt considerate asemenea evenimente: războiul, calamităţile naturale, temperaturi extrem de ridicate sau de scăzute, grevele, restricţiile legale şi orice alt eveniment care este în afara controlului Părţii care îl invocă.</w:t>
      </w:r>
    </w:p>
    <w:p w14:paraId="2CA989EE" w14:textId="77777777" w:rsidR="00C8440B" w:rsidRPr="00856D5B" w:rsidRDefault="00C8440B" w:rsidP="00C8440B">
      <w:pPr>
        <w:numPr>
          <w:ilvl w:val="0"/>
          <w:numId w:val="5"/>
        </w:numPr>
        <w:ind w:left="567"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Partea care invocă evenimentul mai sus menţionat este obligată să aducă la cunoştinţa celeilalte Părţi, imediat şi în mod complet, producerea acestuia şi să ia masurile care îi stau la dispoziţie în vederea limitării consecinţelor respectivului eveniment.</w:t>
      </w:r>
    </w:p>
    <w:p w14:paraId="7F1D3A03" w14:textId="77777777" w:rsidR="00C8440B" w:rsidRPr="00856D5B" w:rsidRDefault="00C8440B" w:rsidP="00C8440B">
      <w:pPr>
        <w:jc w:val="both"/>
        <w:rPr>
          <w:rFonts w:asciiTheme="minorHAnsi" w:hAnsiTheme="minorHAnsi" w:cstheme="minorHAnsi"/>
          <w:sz w:val="24"/>
          <w:szCs w:val="24"/>
          <w:lang w:val="ro-RO"/>
        </w:rPr>
      </w:pPr>
    </w:p>
    <w:p w14:paraId="1F477B08" w14:textId="77777777" w:rsidR="00C8440B" w:rsidRPr="00856D5B" w:rsidRDefault="00C8440B" w:rsidP="00C8440B">
      <w:pPr>
        <w:jc w:val="both"/>
        <w:rPr>
          <w:rFonts w:asciiTheme="minorHAnsi" w:hAnsiTheme="minorHAnsi" w:cstheme="minorHAnsi"/>
          <w:b/>
          <w:sz w:val="24"/>
          <w:szCs w:val="24"/>
          <w:lang w:val="ro-RO"/>
        </w:rPr>
      </w:pPr>
      <w:r w:rsidRPr="00856D5B">
        <w:rPr>
          <w:rFonts w:asciiTheme="minorHAnsi" w:hAnsiTheme="minorHAnsi" w:cstheme="minorHAnsi"/>
          <w:b/>
          <w:sz w:val="24"/>
          <w:szCs w:val="24"/>
          <w:lang w:val="ro-RO"/>
        </w:rPr>
        <w:t>Capitolul VI – Confidenţialitate</w:t>
      </w:r>
    </w:p>
    <w:p w14:paraId="144791CA" w14:textId="77777777" w:rsidR="00C8440B" w:rsidRPr="00856D5B" w:rsidRDefault="00C8440B" w:rsidP="00C8440B">
      <w:pPr>
        <w:jc w:val="both"/>
        <w:rPr>
          <w:rFonts w:asciiTheme="minorHAnsi" w:hAnsiTheme="minorHAnsi" w:cstheme="minorHAnsi"/>
          <w:b/>
          <w:sz w:val="24"/>
          <w:szCs w:val="24"/>
          <w:lang w:val="ro-RO"/>
        </w:rPr>
      </w:pPr>
    </w:p>
    <w:p w14:paraId="18B0A87C" w14:textId="77777777" w:rsidR="00C8440B" w:rsidRPr="00856D5B" w:rsidRDefault="00C8440B" w:rsidP="00C8440B">
      <w:pPr>
        <w:numPr>
          <w:ilvl w:val="0"/>
          <w:numId w:val="6"/>
        </w:numPr>
        <w:ind w:left="567"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 xml:space="preserve">Niciuna dintre Părţi nu are dreptul, fără acordul în scris al celeilalte Părţi, să folosească informaţiile şi documentele obţinute sau la care are acces în timpul executării acestui Contract, altfel decât pentru îndeplinirea obligaţiilor sale contractuale. Părţile convin să menţină confidenţiale tot timpul după data încheierii acestui Contract şi pe o perioadă de 2 (doi) ani după încetarea acestuia indiferent de cauză, şi să nu dezvăluie, raporteze, facă publice, direct sau indirect, să nu transfere sau să folosească în scopuri personale sau ale terţilor, informaţii confidenţiale primite sau obţinute ca rezultat al încheierii sau executării acestui Contract, sau furnizate de către sau în numele unei Părţi. </w:t>
      </w:r>
    </w:p>
    <w:p w14:paraId="4C3C5611" w14:textId="77777777" w:rsidR="00C8440B" w:rsidRPr="00856D5B" w:rsidRDefault="00C8440B" w:rsidP="00C8440B">
      <w:pPr>
        <w:numPr>
          <w:ilvl w:val="0"/>
          <w:numId w:val="6"/>
        </w:numPr>
        <w:ind w:left="567"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 xml:space="preserve">Obligaţiile stipulate la art. </w:t>
      </w:r>
      <w:r w:rsidRPr="00856D5B">
        <w:rPr>
          <w:rFonts w:asciiTheme="minorHAnsi" w:hAnsiTheme="minorHAnsi" w:cstheme="minorHAnsi"/>
          <w:sz w:val="24"/>
          <w:szCs w:val="24"/>
          <w:lang w:val="fr-BE"/>
        </w:rPr>
        <w:t>6.1 de mai sus</w:t>
      </w:r>
      <w:r w:rsidRPr="00856D5B">
        <w:rPr>
          <w:rFonts w:asciiTheme="minorHAnsi" w:hAnsiTheme="minorHAnsi" w:cstheme="minorHAnsi"/>
          <w:sz w:val="24"/>
          <w:szCs w:val="24"/>
          <w:lang w:val="ro-RO"/>
        </w:rPr>
        <w:t xml:space="preserve"> nu se aplică în cazul unei informaţii care:</w:t>
      </w:r>
    </w:p>
    <w:p w14:paraId="41BEACC8" w14:textId="77777777" w:rsidR="00C8440B" w:rsidRPr="00856D5B" w:rsidRDefault="00C8440B" w:rsidP="00C8440B">
      <w:pPr>
        <w:numPr>
          <w:ilvl w:val="0"/>
          <w:numId w:val="7"/>
        </w:numPr>
        <w:ind w:left="1134"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la data încheierii acestui Contract face parte din domeniul public;</w:t>
      </w:r>
    </w:p>
    <w:p w14:paraId="4AF74FFE" w14:textId="77777777" w:rsidR="00C8440B" w:rsidRPr="00856D5B" w:rsidRDefault="00C8440B" w:rsidP="00C8440B">
      <w:pPr>
        <w:numPr>
          <w:ilvl w:val="0"/>
          <w:numId w:val="7"/>
        </w:numPr>
        <w:ind w:left="1134"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devine parte din domeniul public ulterior încheierii prezentului Contract, altfel decât ca rezultat al încălcării acestuia;</w:t>
      </w:r>
    </w:p>
    <w:p w14:paraId="0CC4AD3A" w14:textId="77777777" w:rsidR="00C8440B" w:rsidRPr="00856D5B" w:rsidRDefault="00C8440B" w:rsidP="00C8440B">
      <w:pPr>
        <w:numPr>
          <w:ilvl w:val="0"/>
          <w:numId w:val="7"/>
        </w:numPr>
        <w:ind w:left="1134" w:hanging="567"/>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este cerută a fi dezvăluită de către o autoritate publică competentă.</w:t>
      </w:r>
    </w:p>
    <w:p w14:paraId="70363766" w14:textId="77777777" w:rsidR="00C8440B" w:rsidRPr="00856D5B" w:rsidRDefault="00C8440B" w:rsidP="00C8440B">
      <w:pPr>
        <w:jc w:val="both"/>
        <w:rPr>
          <w:rFonts w:asciiTheme="minorHAnsi" w:hAnsiTheme="minorHAnsi" w:cstheme="minorHAnsi"/>
          <w:b/>
          <w:sz w:val="24"/>
          <w:szCs w:val="24"/>
          <w:lang w:val="ro-RO"/>
        </w:rPr>
      </w:pPr>
    </w:p>
    <w:p w14:paraId="6AF84022" w14:textId="77777777" w:rsidR="00C8440B" w:rsidRPr="00856D5B" w:rsidRDefault="00C8440B" w:rsidP="00C8440B">
      <w:pPr>
        <w:jc w:val="both"/>
        <w:rPr>
          <w:rFonts w:asciiTheme="minorHAnsi" w:hAnsiTheme="minorHAnsi" w:cstheme="minorHAnsi"/>
          <w:b/>
          <w:sz w:val="24"/>
          <w:szCs w:val="24"/>
          <w:lang w:val="ro-RO"/>
        </w:rPr>
      </w:pPr>
      <w:r w:rsidRPr="00856D5B">
        <w:rPr>
          <w:rFonts w:asciiTheme="minorHAnsi" w:hAnsiTheme="minorHAnsi" w:cstheme="minorHAnsi"/>
          <w:b/>
          <w:sz w:val="24"/>
          <w:szCs w:val="24"/>
          <w:lang w:val="ro-RO"/>
        </w:rPr>
        <w:t>Capitolul VII – Prelucrarea datelor cu caracter personal în asociere</w:t>
      </w:r>
    </w:p>
    <w:p w14:paraId="50C150C3" w14:textId="77777777" w:rsidR="00C8440B" w:rsidRPr="00856D5B" w:rsidRDefault="00C8440B" w:rsidP="00C8440B">
      <w:pPr>
        <w:pStyle w:val="numbered1"/>
        <w:tabs>
          <w:tab w:val="clear" w:pos="720"/>
        </w:tabs>
        <w:spacing w:before="0"/>
        <w:rPr>
          <w:rFonts w:asciiTheme="minorHAnsi" w:hAnsiTheme="minorHAnsi" w:cstheme="minorHAnsi"/>
          <w:sz w:val="24"/>
          <w:szCs w:val="24"/>
        </w:rPr>
      </w:pPr>
    </w:p>
    <w:p w14:paraId="23441EC9" w14:textId="77777777" w:rsidR="00C8440B" w:rsidRPr="00856D5B" w:rsidRDefault="00C8440B" w:rsidP="00C8440B">
      <w:pPr>
        <w:pStyle w:val="numbered2"/>
        <w:numPr>
          <w:ilvl w:val="1"/>
          <w:numId w:val="9"/>
        </w:numPr>
        <w:tabs>
          <w:tab w:val="left" w:pos="90"/>
          <w:tab w:val="left" w:pos="142"/>
          <w:tab w:val="left" w:pos="630"/>
        </w:tabs>
        <w:spacing w:before="0"/>
        <w:ind w:hanging="450"/>
        <w:rPr>
          <w:rFonts w:asciiTheme="minorHAnsi" w:eastAsia="Times New Roman" w:hAnsiTheme="minorHAnsi" w:cstheme="minorHAnsi"/>
          <w:sz w:val="24"/>
          <w:szCs w:val="24"/>
          <w:lang w:eastAsia="en-US"/>
        </w:rPr>
      </w:pPr>
      <w:r w:rsidRPr="00856D5B">
        <w:rPr>
          <w:rFonts w:asciiTheme="minorHAnsi" w:eastAsia="Times New Roman" w:hAnsiTheme="minorHAnsi" w:cstheme="minorHAnsi"/>
          <w:sz w:val="24"/>
          <w:szCs w:val="24"/>
          <w:lang w:eastAsia="en-US"/>
        </w:rPr>
        <w:t xml:space="preserve">Părțile, în calitate de Operatori Asociați vor prelucra datele cu caracter personal ale persoanelor vizate în scopurile menționate în </w:t>
      </w:r>
      <w:r w:rsidRPr="00856D5B">
        <w:rPr>
          <w:rFonts w:asciiTheme="minorHAnsi" w:eastAsia="Times New Roman" w:hAnsiTheme="minorHAnsi" w:cstheme="minorHAnsi"/>
          <w:i/>
          <w:sz w:val="24"/>
          <w:szCs w:val="24"/>
          <w:lang w:eastAsia="en-US"/>
        </w:rPr>
        <w:t>Nota de informare sponsor,</w:t>
      </w:r>
      <w:r w:rsidRPr="00856D5B">
        <w:rPr>
          <w:rFonts w:asciiTheme="minorHAnsi" w:eastAsia="Times New Roman" w:hAnsiTheme="minorHAnsi" w:cstheme="minorHAnsi"/>
          <w:sz w:val="24"/>
          <w:szCs w:val="24"/>
          <w:lang w:eastAsia="en-US"/>
        </w:rPr>
        <w:t xml:space="preserve"> </w:t>
      </w:r>
      <w:r w:rsidRPr="00856D5B">
        <w:rPr>
          <w:rFonts w:asciiTheme="minorHAnsi" w:hAnsiTheme="minorHAnsi" w:cstheme="minorHAnsi"/>
          <w:sz w:val="24"/>
          <w:szCs w:val="24"/>
        </w:rPr>
        <w:t xml:space="preserve">accesibilă la urmatorul link </w:t>
      </w:r>
      <w:hyperlink r:id="rId11" w:history="1">
        <w:r w:rsidRPr="00856D5B">
          <w:rPr>
            <w:rStyle w:val="Hyperlink"/>
            <w:rFonts w:asciiTheme="minorHAnsi" w:eastAsia="Times New Roman" w:hAnsiTheme="minorHAnsi" w:cstheme="minorHAnsi"/>
            <w:sz w:val="24"/>
            <w:szCs w:val="24"/>
            <w:lang w:eastAsia="en-US"/>
          </w:rPr>
          <w:t>https://teachforromania.org/politica-de-confidentialitate/</w:t>
        </w:r>
      </w:hyperlink>
      <w:r w:rsidRPr="00856D5B">
        <w:rPr>
          <w:rFonts w:asciiTheme="minorHAnsi" w:hAnsiTheme="minorHAnsi" w:cstheme="minorHAnsi"/>
          <w:sz w:val="24"/>
          <w:szCs w:val="24"/>
        </w:rPr>
        <w:t xml:space="preserve">, </w:t>
      </w:r>
      <w:r w:rsidRPr="00856D5B">
        <w:rPr>
          <w:rFonts w:asciiTheme="minorHAnsi" w:eastAsia="Times New Roman" w:hAnsiTheme="minorHAnsi" w:cstheme="minorHAnsi"/>
          <w:sz w:val="24"/>
          <w:szCs w:val="24"/>
          <w:lang w:eastAsia="en-US"/>
        </w:rPr>
        <w:t xml:space="preserve"> și pentru a-și îndeplini obligațiile care le sunt impuse de legislația aplicabilă, având ca bază legală prezentul contract. </w:t>
      </w:r>
    </w:p>
    <w:p w14:paraId="075DC59D" w14:textId="77777777" w:rsidR="00C8440B" w:rsidRPr="00856D5B" w:rsidRDefault="00C8440B" w:rsidP="00C8440B">
      <w:pPr>
        <w:pStyle w:val="numbered2"/>
        <w:numPr>
          <w:ilvl w:val="1"/>
          <w:numId w:val="9"/>
        </w:numPr>
        <w:tabs>
          <w:tab w:val="left" w:pos="90"/>
          <w:tab w:val="left" w:pos="142"/>
          <w:tab w:val="left" w:pos="630"/>
        </w:tabs>
        <w:spacing w:before="0"/>
        <w:ind w:hanging="450"/>
        <w:rPr>
          <w:rFonts w:asciiTheme="minorHAnsi" w:eastAsia="Times New Roman" w:hAnsiTheme="minorHAnsi" w:cstheme="minorHAnsi"/>
          <w:sz w:val="24"/>
          <w:szCs w:val="24"/>
          <w:lang w:eastAsia="en-US"/>
        </w:rPr>
      </w:pPr>
      <w:r w:rsidRPr="00856D5B">
        <w:rPr>
          <w:rFonts w:asciiTheme="minorHAnsi" w:eastAsia="Times New Roman" w:hAnsiTheme="minorHAnsi" w:cstheme="minorHAnsi"/>
          <w:sz w:val="24"/>
          <w:szCs w:val="24"/>
          <w:lang w:eastAsia="en-US"/>
        </w:rPr>
        <w:t xml:space="preserve">Destinatarii datelor cu caracter personal și perioada de păstrare a datelor cu caracter personal sunt specificate pentru fiecare proces de prelucrare în parte în Nota de informare sponsor, accesibilă la urmatorul link </w:t>
      </w:r>
      <w:hyperlink r:id="rId12" w:history="1">
        <w:r w:rsidRPr="00856D5B">
          <w:rPr>
            <w:rStyle w:val="Hyperlink"/>
            <w:rFonts w:asciiTheme="minorHAnsi" w:eastAsia="Times New Roman" w:hAnsiTheme="minorHAnsi" w:cstheme="minorHAnsi"/>
            <w:sz w:val="24"/>
            <w:szCs w:val="24"/>
            <w:lang w:eastAsia="en-US"/>
          </w:rPr>
          <w:t>https://teachforromania.org/politica-de-confidentialitate/</w:t>
        </w:r>
      </w:hyperlink>
      <w:r w:rsidRPr="00856D5B">
        <w:rPr>
          <w:rFonts w:asciiTheme="minorHAnsi" w:eastAsia="Times New Roman" w:hAnsiTheme="minorHAnsi" w:cstheme="minorHAnsi"/>
          <w:sz w:val="24"/>
          <w:szCs w:val="24"/>
          <w:lang w:eastAsia="en-US"/>
        </w:rPr>
        <w:t>.</w:t>
      </w:r>
    </w:p>
    <w:p w14:paraId="3372BB2D" w14:textId="77777777" w:rsidR="00C8440B" w:rsidRPr="00856D5B" w:rsidRDefault="00C8440B" w:rsidP="00C8440B">
      <w:pPr>
        <w:pStyle w:val="numbered2"/>
        <w:numPr>
          <w:ilvl w:val="1"/>
          <w:numId w:val="9"/>
        </w:numPr>
        <w:tabs>
          <w:tab w:val="left" w:pos="90"/>
          <w:tab w:val="left" w:pos="142"/>
          <w:tab w:val="left" w:pos="630"/>
        </w:tabs>
        <w:spacing w:before="0"/>
        <w:ind w:hanging="450"/>
        <w:rPr>
          <w:rFonts w:asciiTheme="minorHAnsi" w:eastAsia="Times New Roman" w:hAnsiTheme="minorHAnsi" w:cstheme="minorHAnsi"/>
          <w:sz w:val="24"/>
          <w:szCs w:val="24"/>
          <w:lang w:eastAsia="en-US"/>
        </w:rPr>
      </w:pPr>
      <w:r w:rsidRPr="00856D5B">
        <w:rPr>
          <w:rFonts w:asciiTheme="minorHAnsi" w:eastAsia="Times New Roman" w:hAnsiTheme="minorHAnsi" w:cstheme="minorHAnsi"/>
          <w:sz w:val="24"/>
          <w:szCs w:val="24"/>
          <w:lang w:eastAsia="en-US"/>
        </w:rPr>
        <w:t xml:space="preserve">Dacă un Operator Asociat încalcă RGPD prin stabilirea altor scopuri și mijloace de prelucrare decât cele agreate în prezentul acord conform Nota de informare sponsor, accesibilă la urmatorul link </w:t>
      </w:r>
      <w:hyperlink r:id="rId13" w:history="1">
        <w:r w:rsidRPr="00856D5B">
          <w:rPr>
            <w:rStyle w:val="Hyperlink"/>
            <w:rFonts w:asciiTheme="minorHAnsi" w:eastAsia="Times New Roman" w:hAnsiTheme="minorHAnsi" w:cstheme="minorHAnsi"/>
            <w:sz w:val="24"/>
            <w:szCs w:val="24"/>
            <w:lang w:eastAsia="en-US"/>
          </w:rPr>
          <w:t>https://teachforromania.org/politica-de-confidentialitate/</w:t>
        </w:r>
      </w:hyperlink>
      <w:r w:rsidRPr="00856D5B">
        <w:rPr>
          <w:rFonts w:asciiTheme="minorHAnsi" w:eastAsia="Times New Roman" w:hAnsiTheme="minorHAnsi" w:cstheme="minorHAnsi"/>
          <w:sz w:val="24"/>
          <w:szCs w:val="24"/>
          <w:lang w:eastAsia="en-US"/>
        </w:rPr>
        <w:t>, Operatorul asociat devine Operator Independent în ceea ce privește prelucrările aferente acelor scopuri.</w:t>
      </w:r>
    </w:p>
    <w:p w14:paraId="53838E74" w14:textId="77777777" w:rsidR="00C8440B" w:rsidRPr="00856D5B" w:rsidRDefault="00C8440B" w:rsidP="00C8440B">
      <w:pPr>
        <w:pStyle w:val="ListParagraph"/>
        <w:numPr>
          <w:ilvl w:val="1"/>
          <w:numId w:val="9"/>
        </w:numPr>
        <w:rPr>
          <w:rFonts w:asciiTheme="minorHAnsi" w:hAnsiTheme="minorHAnsi" w:cstheme="minorHAnsi"/>
          <w:sz w:val="24"/>
          <w:szCs w:val="24"/>
          <w:lang w:val="ro-RO"/>
        </w:rPr>
      </w:pPr>
      <w:r w:rsidRPr="00856D5B">
        <w:rPr>
          <w:rFonts w:asciiTheme="minorHAnsi" w:hAnsiTheme="minorHAnsi" w:cstheme="minorHAnsi"/>
          <w:sz w:val="24"/>
          <w:szCs w:val="24"/>
          <w:lang w:val="ro-RO"/>
        </w:rPr>
        <w:t>Pentru a respecta dreptul la informare al persoanelor vizate, fiecare Operator Asociat îşi va informa personalul implicat în derularea contractului.</w:t>
      </w:r>
    </w:p>
    <w:p w14:paraId="78FCE190" w14:textId="77777777" w:rsidR="00C8440B" w:rsidRPr="00856D5B" w:rsidRDefault="00C8440B" w:rsidP="00C8440B">
      <w:pPr>
        <w:pStyle w:val="ListParagraph"/>
        <w:ind w:left="450"/>
        <w:rPr>
          <w:rFonts w:asciiTheme="minorHAnsi" w:hAnsiTheme="minorHAnsi" w:cstheme="minorHAnsi"/>
          <w:sz w:val="24"/>
          <w:szCs w:val="24"/>
          <w:lang w:val="ro-RO"/>
        </w:rPr>
      </w:pPr>
    </w:p>
    <w:p w14:paraId="186640F5" w14:textId="77777777" w:rsidR="00C8440B" w:rsidRPr="00856D5B" w:rsidRDefault="00C8440B" w:rsidP="00C8440B">
      <w:pPr>
        <w:jc w:val="both"/>
        <w:rPr>
          <w:rFonts w:asciiTheme="minorHAnsi" w:hAnsiTheme="minorHAnsi" w:cstheme="minorHAnsi"/>
          <w:sz w:val="24"/>
          <w:szCs w:val="24"/>
          <w:lang w:val="ro-RO"/>
        </w:rPr>
      </w:pPr>
      <w:r w:rsidRPr="00856D5B">
        <w:rPr>
          <w:rFonts w:asciiTheme="minorHAnsi" w:hAnsiTheme="minorHAnsi" w:cstheme="minorHAnsi"/>
          <w:b/>
          <w:sz w:val="24"/>
          <w:szCs w:val="24"/>
          <w:lang w:val="ro-RO"/>
        </w:rPr>
        <w:t>Capitolul VIII – Notificări</w:t>
      </w:r>
      <w:r w:rsidRPr="00856D5B">
        <w:rPr>
          <w:rFonts w:asciiTheme="minorHAnsi" w:hAnsiTheme="minorHAnsi" w:cstheme="minorHAnsi"/>
          <w:sz w:val="24"/>
          <w:szCs w:val="24"/>
          <w:lang w:val="ro-RO"/>
        </w:rPr>
        <w:t xml:space="preserve"> </w:t>
      </w:r>
    </w:p>
    <w:p w14:paraId="25D6C35C" w14:textId="77777777" w:rsidR="00C8440B" w:rsidRPr="00856D5B" w:rsidRDefault="00C8440B" w:rsidP="00C8440B">
      <w:pPr>
        <w:jc w:val="both"/>
        <w:rPr>
          <w:rFonts w:asciiTheme="minorHAnsi" w:hAnsiTheme="minorHAnsi" w:cstheme="minorHAnsi"/>
          <w:sz w:val="24"/>
          <w:szCs w:val="24"/>
          <w:lang w:val="ro-RO"/>
        </w:rPr>
      </w:pPr>
    </w:p>
    <w:p w14:paraId="3B11576B" w14:textId="77777777" w:rsidR="00C8440B" w:rsidRPr="00856D5B" w:rsidRDefault="00C8440B" w:rsidP="00C8440B">
      <w:pPr>
        <w:tabs>
          <w:tab w:val="left" w:pos="450"/>
        </w:tabs>
        <w:ind w:left="450" w:hanging="450"/>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 xml:space="preserve">8.1  Orice comunicare între Părți va fi considerată a fi efectuată în mod corespunzător, dacă este transmisă în scris celeilalte Părți la adresa de mai jos (sau la o altă adresă sau număr de fax pe care Partea respectivă o va comunica celeilalte Părți în conformitate cu prevederile prezentului Contract), prin scrisoare recomandată cu confirmare de primire, prin curier sau fax (în cazul din </w:t>
      </w:r>
      <w:r w:rsidRPr="00856D5B">
        <w:rPr>
          <w:rFonts w:asciiTheme="minorHAnsi" w:hAnsiTheme="minorHAnsi" w:cstheme="minorHAnsi"/>
          <w:sz w:val="24"/>
          <w:szCs w:val="24"/>
        </w:rPr>
        <w:tab/>
      </w:r>
      <w:r w:rsidRPr="00856D5B">
        <w:rPr>
          <w:rFonts w:asciiTheme="minorHAnsi" w:hAnsiTheme="minorHAnsi" w:cstheme="minorHAnsi"/>
          <w:sz w:val="24"/>
          <w:szCs w:val="24"/>
          <w:lang w:val="ro-RO"/>
        </w:rPr>
        <w:t>urmă, confirmarea transmiterii faxului va fi păstrată de către expeditor și predată destinatarului, la cererea acestuia din urmă).</w:t>
      </w:r>
    </w:p>
    <w:p w14:paraId="23538A26" w14:textId="77777777" w:rsidR="00C8440B" w:rsidRPr="00856D5B" w:rsidRDefault="00C8440B" w:rsidP="00C8440B">
      <w:pPr>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ab/>
      </w:r>
      <w:r w:rsidRPr="00856D5B">
        <w:rPr>
          <w:rFonts w:asciiTheme="minorHAnsi" w:hAnsiTheme="minorHAnsi" w:cstheme="minorHAnsi"/>
          <w:sz w:val="24"/>
          <w:szCs w:val="24"/>
          <w:lang w:val="ro-RO"/>
        </w:rPr>
        <w:tab/>
      </w:r>
    </w:p>
    <w:p w14:paraId="56E7AB52" w14:textId="77777777" w:rsidR="00C8440B" w:rsidRPr="00856D5B" w:rsidRDefault="00C8440B" w:rsidP="00C8440B">
      <w:pPr>
        <w:ind w:left="567"/>
        <w:jc w:val="both"/>
        <w:rPr>
          <w:rFonts w:asciiTheme="minorHAnsi" w:hAnsiTheme="minorHAnsi" w:cstheme="minorHAnsi"/>
          <w:b/>
          <w:bCs/>
          <w:sz w:val="24"/>
          <w:szCs w:val="24"/>
          <w:lang w:val="ro-RO"/>
        </w:rPr>
      </w:pPr>
      <w:r w:rsidRPr="00856D5B">
        <w:rPr>
          <w:rFonts w:asciiTheme="minorHAnsi" w:hAnsiTheme="minorHAnsi" w:cstheme="minorHAnsi"/>
          <w:b/>
          <w:bCs/>
          <w:sz w:val="24"/>
          <w:szCs w:val="24"/>
          <w:lang w:val="ro-RO"/>
        </w:rPr>
        <w:t>Pentru Sponsor</w:t>
      </w:r>
    </w:p>
    <w:p w14:paraId="10A448A0" w14:textId="77777777" w:rsidR="00C8440B" w:rsidRPr="00856D5B" w:rsidRDefault="00C8440B" w:rsidP="00C8440B">
      <w:pPr>
        <w:ind w:left="567"/>
        <w:jc w:val="both"/>
        <w:rPr>
          <w:rFonts w:asciiTheme="minorHAnsi" w:hAnsiTheme="minorHAnsi" w:cstheme="minorHAnsi"/>
          <w:sz w:val="24"/>
          <w:szCs w:val="24"/>
          <w:highlight w:val="yellow"/>
          <w:lang w:val="ro-RO"/>
        </w:rPr>
      </w:pPr>
      <w:r w:rsidRPr="00856D5B">
        <w:rPr>
          <w:rFonts w:asciiTheme="minorHAnsi" w:hAnsiTheme="minorHAnsi" w:cstheme="minorHAnsi"/>
          <w:b/>
          <w:bCs/>
          <w:sz w:val="24"/>
          <w:szCs w:val="24"/>
          <w:highlight w:val="yellow"/>
          <w:lang w:val="ro-RO"/>
        </w:rPr>
        <w:t>Adresa:</w:t>
      </w:r>
      <w:r w:rsidRPr="00856D5B">
        <w:rPr>
          <w:rFonts w:asciiTheme="minorHAnsi" w:hAnsiTheme="minorHAnsi" w:cstheme="minorHAnsi"/>
          <w:sz w:val="24"/>
          <w:szCs w:val="24"/>
          <w:highlight w:val="yellow"/>
          <w:lang w:val="ro-RO"/>
        </w:rPr>
        <w:t xml:space="preserve"> ..................................</w:t>
      </w:r>
    </w:p>
    <w:p w14:paraId="0982E1D1" w14:textId="77777777" w:rsidR="00C8440B" w:rsidRPr="00856D5B" w:rsidRDefault="00C8440B" w:rsidP="00C8440B">
      <w:pPr>
        <w:spacing w:line="259" w:lineRule="auto"/>
        <w:ind w:left="567"/>
        <w:jc w:val="both"/>
        <w:rPr>
          <w:rFonts w:asciiTheme="minorHAnsi" w:hAnsiTheme="minorHAnsi" w:cstheme="minorHAnsi"/>
          <w:sz w:val="24"/>
          <w:szCs w:val="24"/>
          <w:highlight w:val="yellow"/>
          <w:lang w:val="ro-RO"/>
        </w:rPr>
      </w:pPr>
      <w:r w:rsidRPr="00856D5B">
        <w:rPr>
          <w:rFonts w:asciiTheme="minorHAnsi" w:hAnsiTheme="minorHAnsi" w:cstheme="minorHAnsi"/>
          <w:b/>
          <w:bCs/>
          <w:sz w:val="24"/>
          <w:szCs w:val="24"/>
          <w:highlight w:val="yellow"/>
          <w:lang w:val="ro-RO"/>
        </w:rPr>
        <w:t>În atenția:</w:t>
      </w:r>
      <w:r w:rsidRPr="00856D5B">
        <w:rPr>
          <w:rFonts w:asciiTheme="minorHAnsi" w:hAnsiTheme="minorHAnsi" w:cstheme="minorHAnsi"/>
          <w:sz w:val="24"/>
          <w:szCs w:val="24"/>
          <w:highlight w:val="yellow"/>
          <w:lang w:val="ro-RO"/>
        </w:rPr>
        <w:t>...................</w:t>
      </w:r>
    </w:p>
    <w:p w14:paraId="7D1DD189" w14:textId="77777777" w:rsidR="00C8440B" w:rsidRPr="00856D5B" w:rsidRDefault="00C8440B" w:rsidP="00C8440B">
      <w:pPr>
        <w:spacing w:line="259" w:lineRule="auto"/>
        <w:ind w:left="567"/>
        <w:jc w:val="both"/>
        <w:rPr>
          <w:rFonts w:asciiTheme="minorHAnsi" w:hAnsiTheme="minorHAnsi" w:cstheme="minorHAnsi"/>
          <w:sz w:val="24"/>
          <w:szCs w:val="24"/>
          <w:lang w:val="ro-RO"/>
        </w:rPr>
      </w:pPr>
    </w:p>
    <w:p w14:paraId="7BFC60F6" w14:textId="77777777" w:rsidR="00C8440B" w:rsidRPr="00856D5B" w:rsidRDefault="00C8440B" w:rsidP="00C8440B">
      <w:pPr>
        <w:ind w:left="567"/>
        <w:jc w:val="both"/>
        <w:rPr>
          <w:rFonts w:asciiTheme="minorHAnsi" w:hAnsiTheme="minorHAnsi" w:cstheme="minorHAnsi"/>
          <w:b/>
          <w:bCs/>
          <w:sz w:val="24"/>
          <w:szCs w:val="24"/>
          <w:lang w:val="ro-RO"/>
        </w:rPr>
      </w:pPr>
      <w:r w:rsidRPr="00856D5B">
        <w:rPr>
          <w:rFonts w:asciiTheme="minorHAnsi" w:hAnsiTheme="minorHAnsi" w:cstheme="minorHAnsi"/>
          <w:b/>
          <w:bCs/>
          <w:sz w:val="24"/>
          <w:szCs w:val="24"/>
          <w:lang w:val="ro-RO"/>
        </w:rPr>
        <w:t>Pentru Beneficiar</w:t>
      </w:r>
    </w:p>
    <w:p w14:paraId="59D772D7" w14:textId="482A0F9B" w:rsidR="00207B33" w:rsidRDefault="00C8440B" w:rsidP="00C8440B">
      <w:pPr>
        <w:ind w:left="567"/>
        <w:jc w:val="both"/>
        <w:rPr>
          <w:rFonts w:asciiTheme="minorHAnsi" w:hAnsiTheme="minorHAnsi" w:cstheme="minorHAnsi"/>
          <w:sz w:val="24"/>
          <w:szCs w:val="24"/>
          <w:lang w:val="ro-RO"/>
        </w:rPr>
      </w:pPr>
      <w:r w:rsidRPr="00856D5B">
        <w:rPr>
          <w:rFonts w:asciiTheme="minorHAnsi" w:hAnsiTheme="minorHAnsi" w:cstheme="minorHAnsi"/>
          <w:b/>
          <w:bCs/>
          <w:sz w:val="24"/>
          <w:szCs w:val="24"/>
          <w:lang w:val="ro-RO"/>
        </w:rPr>
        <w:t>Adresa:</w:t>
      </w:r>
      <w:r w:rsidRPr="00856D5B">
        <w:rPr>
          <w:rFonts w:asciiTheme="minorHAnsi" w:hAnsiTheme="minorHAnsi" w:cstheme="minorHAnsi"/>
          <w:sz w:val="24"/>
          <w:szCs w:val="24"/>
          <w:lang w:val="ro-RO"/>
        </w:rPr>
        <w:t xml:space="preserve"> Municipiul Bucure</w:t>
      </w:r>
      <w:r w:rsidR="00F02C71">
        <w:rPr>
          <w:rFonts w:asciiTheme="minorHAnsi" w:hAnsiTheme="minorHAnsi" w:cstheme="minorHAnsi"/>
          <w:sz w:val="24"/>
          <w:szCs w:val="24"/>
          <w:lang w:val="ro-RO"/>
        </w:rPr>
        <w:t>ș</w:t>
      </w:r>
      <w:r w:rsidRPr="00856D5B">
        <w:rPr>
          <w:rFonts w:asciiTheme="minorHAnsi" w:hAnsiTheme="minorHAnsi" w:cstheme="minorHAnsi"/>
          <w:sz w:val="24"/>
          <w:szCs w:val="24"/>
          <w:lang w:val="ro-RO"/>
        </w:rPr>
        <w:t xml:space="preserve">ti, Sector 2, </w:t>
      </w:r>
      <w:r w:rsidR="00207B33">
        <w:rPr>
          <w:rFonts w:asciiTheme="minorHAnsi" w:hAnsiTheme="minorHAnsi" w:cstheme="minorHAnsi"/>
          <w:sz w:val="24"/>
          <w:szCs w:val="24"/>
          <w:lang w:val="ro-RO"/>
        </w:rPr>
        <w:t>strada Gara Her</w:t>
      </w:r>
      <w:r w:rsidR="00F02C71">
        <w:rPr>
          <w:rFonts w:asciiTheme="minorHAnsi" w:hAnsiTheme="minorHAnsi" w:cstheme="minorHAnsi"/>
          <w:sz w:val="24"/>
          <w:szCs w:val="24"/>
          <w:lang w:val="ro-RO"/>
        </w:rPr>
        <w:t>ă</w:t>
      </w:r>
      <w:r w:rsidR="00207B33">
        <w:rPr>
          <w:rFonts w:asciiTheme="minorHAnsi" w:hAnsiTheme="minorHAnsi" w:cstheme="minorHAnsi"/>
          <w:sz w:val="24"/>
          <w:szCs w:val="24"/>
          <w:lang w:val="ro-RO"/>
        </w:rPr>
        <w:t>str</w:t>
      </w:r>
      <w:r w:rsidR="00F02C71">
        <w:rPr>
          <w:rFonts w:asciiTheme="minorHAnsi" w:hAnsiTheme="minorHAnsi" w:cstheme="minorHAnsi"/>
          <w:sz w:val="24"/>
          <w:szCs w:val="24"/>
          <w:lang w:val="ro-RO"/>
        </w:rPr>
        <w:t>ă</w:t>
      </w:r>
      <w:r w:rsidR="00207B33">
        <w:rPr>
          <w:rFonts w:asciiTheme="minorHAnsi" w:hAnsiTheme="minorHAnsi" w:cstheme="minorHAnsi"/>
          <w:sz w:val="24"/>
          <w:szCs w:val="24"/>
          <w:lang w:val="ro-RO"/>
        </w:rPr>
        <w:t>u nr. 4D</w:t>
      </w:r>
      <w:r w:rsidR="00207B33" w:rsidRPr="00856D5B">
        <w:rPr>
          <w:rFonts w:asciiTheme="minorHAnsi" w:hAnsiTheme="minorHAnsi" w:cstheme="minorHAnsi"/>
          <w:sz w:val="24"/>
          <w:szCs w:val="24"/>
          <w:lang w:val="ro-RO"/>
        </w:rPr>
        <w:t>, cl</w:t>
      </w:r>
      <w:r w:rsidR="00F02C71">
        <w:rPr>
          <w:rFonts w:asciiTheme="minorHAnsi" w:hAnsiTheme="minorHAnsi" w:cstheme="minorHAnsi"/>
          <w:sz w:val="24"/>
          <w:szCs w:val="24"/>
          <w:lang w:val="ro-RO"/>
        </w:rPr>
        <w:t>ă</w:t>
      </w:r>
      <w:r w:rsidR="00207B33" w:rsidRPr="00856D5B">
        <w:rPr>
          <w:rFonts w:asciiTheme="minorHAnsi" w:hAnsiTheme="minorHAnsi" w:cstheme="minorHAnsi"/>
          <w:sz w:val="24"/>
          <w:szCs w:val="24"/>
          <w:lang w:val="ro-RO"/>
        </w:rPr>
        <w:t>direa d</w:t>
      </w:r>
      <w:r w:rsidR="00207B33">
        <w:rPr>
          <w:rFonts w:asciiTheme="minorHAnsi" w:hAnsiTheme="minorHAnsi" w:cstheme="minorHAnsi"/>
          <w:sz w:val="24"/>
          <w:szCs w:val="24"/>
          <w:lang w:val="ro-RO"/>
        </w:rPr>
        <w:t>e birouri Green Court C, etaj 7</w:t>
      </w:r>
    </w:p>
    <w:p w14:paraId="30BEC8A6" w14:textId="3076D508" w:rsidR="00C8440B" w:rsidRPr="00856D5B" w:rsidRDefault="00C8440B" w:rsidP="00C8440B">
      <w:pPr>
        <w:ind w:left="567"/>
        <w:jc w:val="both"/>
        <w:rPr>
          <w:rFonts w:asciiTheme="minorHAnsi" w:hAnsiTheme="minorHAnsi" w:cstheme="minorHAnsi"/>
          <w:sz w:val="24"/>
          <w:szCs w:val="24"/>
          <w:lang w:val="ro-RO"/>
        </w:rPr>
      </w:pPr>
      <w:r w:rsidRPr="00856D5B">
        <w:rPr>
          <w:rFonts w:asciiTheme="minorHAnsi" w:hAnsiTheme="minorHAnsi" w:cstheme="minorHAnsi"/>
          <w:b/>
          <w:sz w:val="24"/>
          <w:szCs w:val="24"/>
          <w:lang w:val="ro-RO"/>
        </w:rPr>
        <w:t>În atenția</w:t>
      </w:r>
      <w:r w:rsidRPr="00856D5B">
        <w:rPr>
          <w:rFonts w:asciiTheme="minorHAnsi" w:hAnsiTheme="minorHAnsi" w:cstheme="minorHAnsi"/>
          <w:sz w:val="24"/>
          <w:szCs w:val="24"/>
          <w:lang w:val="ro-RO"/>
        </w:rPr>
        <w:t>: Dnei. Iuliana Pielmuș, Director Executiv</w:t>
      </w:r>
    </w:p>
    <w:p w14:paraId="22244633" w14:textId="77777777" w:rsidR="00C8440B" w:rsidRPr="00856D5B" w:rsidRDefault="00C8440B" w:rsidP="00C8440B">
      <w:pPr>
        <w:jc w:val="both"/>
        <w:rPr>
          <w:rFonts w:asciiTheme="minorHAnsi" w:hAnsiTheme="minorHAnsi" w:cstheme="minorHAnsi"/>
          <w:sz w:val="24"/>
          <w:szCs w:val="24"/>
          <w:lang w:val="ro-RO"/>
        </w:rPr>
      </w:pPr>
    </w:p>
    <w:p w14:paraId="64A5C75A" w14:textId="77777777" w:rsidR="00C8440B" w:rsidRPr="00856D5B" w:rsidRDefault="00C8440B" w:rsidP="00C8440B">
      <w:pPr>
        <w:jc w:val="both"/>
        <w:rPr>
          <w:rFonts w:asciiTheme="minorHAnsi" w:hAnsiTheme="minorHAnsi" w:cstheme="minorHAnsi"/>
          <w:b/>
          <w:sz w:val="24"/>
          <w:szCs w:val="24"/>
          <w:lang w:val="ro-RO"/>
        </w:rPr>
      </w:pPr>
    </w:p>
    <w:p w14:paraId="46DDA3B5" w14:textId="77777777" w:rsidR="00C8440B" w:rsidRPr="00856D5B" w:rsidRDefault="00C8440B" w:rsidP="00C8440B">
      <w:pPr>
        <w:jc w:val="both"/>
        <w:rPr>
          <w:rFonts w:asciiTheme="minorHAnsi" w:hAnsiTheme="minorHAnsi" w:cstheme="minorHAnsi"/>
          <w:b/>
          <w:sz w:val="24"/>
          <w:szCs w:val="24"/>
          <w:lang w:val="ro-RO"/>
        </w:rPr>
      </w:pPr>
    </w:p>
    <w:p w14:paraId="3FDE32B1" w14:textId="77777777" w:rsidR="00C8440B" w:rsidRPr="00856D5B" w:rsidRDefault="00C8440B" w:rsidP="00C8440B">
      <w:pPr>
        <w:jc w:val="both"/>
        <w:rPr>
          <w:rFonts w:asciiTheme="minorHAnsi" w:hAnsiTheme="minorHAnsi" w:cstheme="minorHAnsi"/>
          <w:b/>
          <w:sz w:val="24"/>
          <w:szCs w:val="24"/>
          <w:lang w:val="ro-RO"/>
        </w:rPr>
      </w:pPr>
      <w:r w:rsidRPr="00856D5B">
        <w:rPr>
          <w:rFonts w:asciiTheme="minorHAnsi" w:hAnsiTheme="minorHAnsi" w:cstheme="minorHAnsi"/>
          <w:b/>
          <w:sz w:val="24"/>
          <w:szCs w:val="24"/>
          <w:lang w:val="ro-RO"/>
        </w:rPr>
        <w:t xml:space="preserve">Capitolul IX – Legea aplicabilă. Litigii </w:t>
      </w:r>
    </w:p>
    <w:p w14:paraId="4A4B8545" w14:textId="77777777" w:rsidR="00C8440B" w:rsidRPr="00856D5B" w:rsidRDefault="00C8440B" w:rsidP="00C8440B">
      <w:pPr>
        <w:jc w:val="both"/>
        <w:rPr>
          <w:rFonts w:asciiTheme="minorHAnsi" w:hAnsiTheme="minorHAnsi" w:cstheme="minorHAnsi"/>
          <w:sz w:val="24"/>
          <w:szCs w:val="24"/>
          <w:lang w:val="ro-RO"/>
        </w:rPr>
      </w:pPr>
    </w:p>
    <w:p w14:paraId="4E448128" w14:textId="77777777" w:rsidR="00C8440B" w:rsidRPr="00856D5B" w:rsidRDefault="00C8440B" w:rsidP="00C8440B">
      <w:pPr>
        <w:pStyle w:val="ListParagraph"/>
        <w:numPr>
          <w:ilvl w:val="1"/>
          <w:numId w:val="10"/>
        </w:numPr>
        <w:tabs>
          <w:tab w:val="left" w:pos="270"/>
        </w:tabs>
        <w:ind w:left="540" w:hanging="540"/>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Prezentul Contract va fi interpretat și guvernat sub toate aspectele în conformitate cu legea română.</w:t>
      </w:r>
    </w:p>
    <w:p w14:paraId="351BB43F" w14:textId="77777777" w:rsidR="00C8440B" w:rsidRPr="00856D5B" w:rsidRDefault="00C8440B" w:rsidP="00C8440B">
      <w:pPr>
        <w:pStyle w:val="ListParagraph"/>
        <w:numPr>
          <w:ilvl w:val="1"/>
          <w:numId w:val="10"/>
        </w:numPr>
        <w:tabs>
          <w:tab w:val="left" w:pos="270"/>
        </w:tabs>
        <w:ind w:left="540" w:hanging="540"/>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 xml:space="preserve">Orice dispută și orice proces, acțiune sau procedură care ar putea decurge din sau în legătură cu prezentul Contract vor fi soluționate pe cale amiabilă. Orice dispută și orice proces, acțiune sau procedură care ar putea decurge din sau în legătură cu prezentul Contract, care nu s-a putut rezolva pe cale amiabilă, se va soluționa de către instanța română competentă. </w:t>
      </w:r>
    </w:p>
    <w:p w14:paraId="02DEB121" w14:textId="77777777" w:rsidR="00C8440B" w:rsidRPr="00856D5B" w:rsidRDefault="00C8440B" w:rsidP="00C8440B">
      <w:pPr>
        <w:tabs>
          <w:tab w:val="left" w:pos="270"/>
        </w:tabs>
        <w:ind w:left="540" w:hanging="540"/>
        <w:jc w:val="both"/>
        <w:rPr>
          <w:rFonts w:asciiTheme="minorHAnsi" w:hAnsiTheme="minorHAnsi" w:cstheme="minorHAnsi"/>
          <w:sz w:val="24"/>
          <w:szCs w:val="24"/>
          <w:lang w:val="ro-RO"/>
        </w:rPr>
      </w:pPr>
    </w:p>
    <w:p w14:paraId="343DE31B" w14:textId="77777777" w:rsidR="00C8440B" w:rsidRPr="00856D5B" w:rsidRDefault="00C8440B" w:rsidP="00C8440B">
      <w:pPr>
        <w:pStyle w:val="Heading1"/>
        <w:tabs>
          <w:tab w:val="left" w:pos="270"/>
        </w:tabs>
        <w:ind w:left="540" w:hanging="540"/>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 xml:space="preserve">Capitolul X - Clauze speciale </w:t>
      </w:r>
    </w:p>
    <w:p w14:paraId="453E4B6B" w14:textId="77777777" w:rsidR="00C8440B" w:rsidRPr="00856D5B" w:rsidRDefault="00C8440B" w:rsidP="00C8440B">
      <w:pPr>
        <w:tabs>
          <w:tab w:val="left" w:pos="270"/>
        </w:tabs>
        <w:ind w:left="540" w:hanging="540"/>
        <w:jc w:val="both"/>
        <w:rPr>
          <w:rFonts w:asciiTheme="minorHAnsi" w:hAnsiTheme="minorHAnsi" w:cstheme="minorHAnsi"/>
          <w:sz w:val="24"/>
          <w:szCs w:val="24"/>
          <w:lang w:val="ro-RO"/>
        </w:rPr>
      </w:pPr>
    </w:p>
    <w:p w14:paraId="01E012BB" w14:textId="77777777" w:rsidR="00C8440B" w:rsidRPr="00856D5B" w:rsidRDefault="00C8440B" w:rsidP="00C8440B">
      <w:pPr>
        <w:pStyle w:val="ListParagraph"/>
        <w:numPr>
          <w:ilvl w:val="1"/>
          <w:numId w:val="11"/>
        </w:numPr>
        <w:tabs>
          <w:tab w:val="left" w:pos="270"/>
        </w:tabs>
        <w:ind w:left="540" w:hanging="540"/>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Părţile sunt contractori independenţi şi nimic din acest Contract nu creează sau implică orice parteneriat, asociere în participaţiune sau altă formă de asociere, încheiate între Părţi sau personalul acestora.</w:t>
      </w:r>
    </w:p>
    <w:p w14:paraId="0C3B2EA8" w14:textId="77777777" w:rsidR="00C8440B" w:rsidRPr="00856D5B" w:rsidRDefault="00C8440B" w:rsidP="00C8440B">
      <w:pPr>
        <w:pStyle w:val="ListParagraph"/>
        <w:numPr>
          <w:ilvl w:val="1"/>
          <w:numId w:val="11"/>
        </w:numPr>
        <w:tabs>
          <w:tab w:val="left" w:pos="270"/>
        </w:tabs>
        <w:ind w:left="540" w:hanging="540"/>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 xml:space="preserve">Niciuna dintre Părţi nu poate cesiona drepturile, transfera sau efectua o novaţie, fără consimţământul prealabil, oferit în scris de către cealaltă Parte, fără ca acesta să fie reţinut nejustificat.  </w:t>
      </w:r>
    </w:p>
    <w:p w14:paraId="5579A8A4" w14:textId="77777777" w:rsidR="00C8440B" w:rsidRPr="00856D5B" w:rsidRDefault="00C8440B" w:rsidP="00C8440B">
      <w:pPr>
        <w:pStyle w:val="ListParagraph"/>
        <w:numPr>
          <w:ilvl w:val="1"/>
          <w:numId w:val="11"/>
        </w:numPr>
        <w:tabs>
          <w:tab w:val="left" w:pos="270"/>
        </w:tabs>
        <w:ind w:left="540" w:hanging="540"/>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Părţile convin ca Sponsorizarea să fie acordată în mod neexclusiv, iar nimic nu restricţionează capacitatea celeilalte Părţi de a adera la angajamente similare cu o terţă persoană.</w:t>
      </w:r>
    </w:p>
    <w:p w14:paraId="37478299" w14:textId="77777777" w:rsidR="00C8440B" w:rsidRPr="00856D5B" w:rsidRDefault="00C8440B" w:rsidP="00C8440B">
      <w:pPr>
        <w:pStyle w:val="ListParagraph"/>
        <w:numPr>
          <w:ilvl w:val="1"/>
          <w:numId w:val="11"/>
        </w:numPr>
        <w:tabs>
          <w:tab w:val="left" w:pos="270"/>
        </w:tabs>
        <w:ind w:left="540" w:hanging="540"/>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Orice modificare a prezentului Contract va fi consemnată într-un act adiţional, ce va constitui parte integrantă a prezentului Contract.</w:t>
      </w:r>
    </w:p>
    <w:p w14:paraId="4D69E8C5" w14:textId="77777777" w:rsidR="00C8440B" w:rsidRPr="00856D5B" w:rsidRDefault="00C8440B" w:rsidP="00C8440B">
      <w:pPr>
        <w:jc w:val="both"/>
        <w:rPr>
          <w:rFonts w:asciiTheme="minorHAnsi" w:hAnsiTheme="minorHAnsi" w:cstheme="minorHAnsi"/>
          <w:sz w:val="24"/>
          <w:szCs w:val="24"/>
          <w:lang w:val="ro-RO"/>
        </w:rPr>
      </w:pPr>
    </w:p>
    <w:p w14:paraId="7313A874" w14:textId="739E1080" w:rsidR="00C8440B" w:rsidRPr="00856D5B" w:rsidRDefault="00C8440B" w:rsidP="00C8440B">
      <w:pPr>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 xml:space="preserve">Prezentul contract s-a încheiat astăzi, </w:t>
      </w:r>
      <w:r w:rsidRPr="00856D5B">
        <w:rPr>
          <w:rFonts w:asciiTheme="minorHAnsi" w:hAnsiTheme="minorHAnsi" w:cstheme="minorHAnsi"/>
          <w:sz w:val="24"/>
          <w:szCs w:val="24"/>
          <w:highlight w:val="yellow"/>
          <w:lang w:val="ro-RO"/>
        </w:rPr>
        <w:t>..............................</w:t>
      </w:r>
      <w:r w:rsidRPr="00856D5B">
        <w:rPr>
          <w:rFonts w:asciiTheme="minorHAnsi" w:hAnsiTheme="minorHAnsi" w:cstheme="minorHAnsi"/>
          <w:sz w:val="24"/>
          <w:szCs w:val="24"/>
          <w:lang w:val="ro-RO"/>
        </w:rPr>
        <w:t xml:space="preserve"> în 2 (două) exemplare, ambele cu valoare de original, câte unul pentru fiecare Parte</w:t>
      </w:r>
      <w:r w:rsidR="00EC1D47">
        <w:rPr>
          <w:rFonts w:asciiTheme="minorHAnsi" w:hAnsiTheme="minorHAnsi" w:cstheme="minorHAnsi"/>
          <w:sz w:val="24"/>
          <w:szCs w:val="24"/>
          <w:lang w:val="ro-RO"/>
        </w:rPr>
        <w:t>.</w:t>
      </w:r>
    </w:p>
    <w:p w14:paraId="543250A4" w14:textId="77777777" w:rsidR="00C8440B" w:rsidRPr="00856D5B" w:rsidRDefault="00C8440B" w:rsidP="00C8440B">
      <w:pPr>
        <w:jc w:val="both"/>
        <w:rPr>
          <w:rFonts w:asciiTheme="minorHAnsi" w:hAnsiTheme="minorHAnsi" w:cstheme="minorHAnsi"/>
          <w:sz w:val="24"/>
          <w:szCs w:val="24"/>
          <w:lang w:val="ro-RO"/>
        </w:rPr>
      </w:pPr>
    </w:p>
    <w:p w14:paraId="294C9000" w14:textId="77777777" w:rsidR="00C8440B" w:rsidRPr="00856D5B" w:rsidRDefault="00C8440B" w:rsidP="00C8440B">
      <w:pPr>
        <w:jc w:val="both"/>
        <w:rPr>
          <w:rFonts w:asciiTheme="minorHAnsi" w:hAnsiTheme="minorHAnsi" w:cstheme="minorHAnsi"/>
          <w:sz w:val="24"/>
          <w:szCs w:val="24"/>
          <w:lang w:val="ro-RO"/>
        </w:rPr>
      </w:pPr>
    </w:p>
    <w:p w14:paraId="793D2378" w14:textId="77777777" w:rsidR="00C8440B" w:rsidRPr="00856D5B" w:rsidRDefault="00C8440B" w:rsidP="00C8440B">
      <w:pPr>
        <w:jc w:val="both"/>
        <w:rPr>
          <w:rFonts w:asciiTheme="minorHAnsi" w:hAnsiTheme="minorHAnsi" w:cstheme="minorHAnsi"/>
          <w:b/>
          <w:bCs/>
          <w:sz w:val="24"/>
          <w:szCs w:val="24"/>
          <w:lang w:val="ro-RO"/>
        </w:rPr>
      </w:pPr>
      <w:r w:rsidRPr="00856D5B">
        <w:rPr>
          <w:rFonts w:asciiTheme="minorHAnsi" w:hAnsiTheme="minorHAnsi" w:cstheme="minorHAnsi"/>
          <w:b/>
          <w:bCs/>
          <w:sz w:val="24"/>
          <w:szCs w:val="24"/>
          <w:highlight w:val="yellow"/>
          <w:lang w:val="ro-RO"/>
        </w:rPr>
        <w:t>Sponsor,</w:t>
      </w:r>
      <w:r w:rsidRPr="00856D5B">
        <w:rPr>
          <w:rFonts w:asciiTheme="minorHAnsi" w:hAnsiTheme="minorHAnsi" w:cstheme="minorHAnsi"/>
          <w:b/>
          <w:bCs/>
          <w:sz w:val="24"/>
          <w:szCs w:val="24"/>
          <w:lang w:val="ro-RO"/>
        </w:rPr>
        <w:t xml:space="preserve">                                                                                Beneficiar,</w:t>
      </w:r>
    </w:p>
    <w:p w14:paraId="398699C5" w14:textId="38361A60" w:rsidR="00C8440B" w:rsidRPr="00856D5B" w:rsidRDefault="00C8440B" w:rsidP="00C8440B">
      <w:pPr>
        <w:jc w:val="both"/>
        <w:rPr>
          <w:rFonts w:asciiTheme="minorHAnsi" w:hAnsiTheme="minorHAnsi" w:cstheme="minorHAnsi"/>
          <w:b/>
          <w:bCs/>
          <w:sz w:val="24"/>
          <w:szCs w:val="24"/>
          <w:lang w:val="ro-RO"/>
        </w:rPr>
      </w:pPr>
      <w:r w:rsidRPr="00856D5B">
        <w:rPr>
          <w:rFonts w:asciiTheme="minorHAnsi" w:hAnsiTheme="minorHAnsi" w:cstheme="minorHAnsi"/>
          <w:b/>
          <w:bCs/>
          <w:sz w:val="24"/>
          <w:szCs w:val="24"/>
          <w:lang w:val="ro-RO"/>
        </w:rPr>
        <w:t xml:space="preserve">                                                                                                Asocia</w:t>
      </w:r>
      <w:r w:rsidR="00F02C71">
        <w:rPr>
          <w:rFonts w:asciiTheme="minorHAnsi" w:hAnsiTheme="minorHAnsi" w:cstheme="minorHAnsi"/>
          <w:b/>
          <w:bCs/>
          <w:sz w:val="24"/>
          <w:szCs w:val="24"/>
          <w:lang w:val="ro-RO"/>
        </w:rPr>
        <w:t>ț</w:t>
      </w:r>
      <w:r w:rsidRPr="00856D5B">
        <w:rPr>
          <w:rFonts w:asciiTheme="minorHAnsi" w:hAnsiTheme="minorHAnsi" w:cstheme="minorHAnsi"/>
          <w:b/>
          <w:bCs/>
          <w:sz w:val="24"/>
          <w:szCs w:val="24"/>
          <w:lang w:val="ro-RO"/>
        </w:rPr>
        <w:t>ia Teach for Romania</w:t>
      </w:r>
    </w:p>
    <w:p w14:paraId="7BC5F90C" w14:textId="77777777" w:rsidR="00C8440B" w:rsidRPr="00856D5B" w:rsidRDefault="00C8440B" w:rsidP="00C8440B">
      <w:pPr>
        <w:tabs>
          <w:tab w:val="left" w:pos="720"/>
          <w:tab w:val="left" w:pos="1440"/>
          <w:tab w:val="left" w:pos="1755"/>
          <w:tab w:val="left" w:pos="2160"/>
          <w:tab w:val="left" w:pos="2880"/>
          <w:tab w:val="left" w:pos="3600"/>
          <w:tab w:val="left" w:pos="4320"/>
          <w:tab w:val="left" w:pos="5040"/>
          <w:tab w:val="left" w:pos="5103"/>
        </w:tabs>
        <w:jc w:val="both"/>
        <w:rPr>
          <w:rFonts w:asciiTheme="minorHAnsi" w:hAnsiTheme="minorHAnsi" w:cstheme="minorHAnsi"/>
          <w:b/>
          <w:bCs/>
          <w:sz w:val="24"/>
          <w:szCs w:val="24"/>
          <w:lang w:val="ro-RO"/>
        </w:rPr>
      </w:pPr>
      <w:r w:rsidRPr="00856D5B">
        <w:rPr>
          <w:rFonts w:asciiTheme="minorHAnsi" w:hAnsiTheme="minorHAnsi" w:cstheme="minorHAnsi"/>
          <w:b/>
          <w:bCs/>
          <w:sz w:val="24"/>
          <w:szCs w:val="24"/>
          <w:lang w:val="ro-RO"/>
        </w:rPr>
        <w:t xml:space="preserve">                                                                                                </w:t>
      </w:r>
      <w:r w:rsidRPr="00856D5B">
        <w:rPr>
          <w:rFonts w:asciiTheme="minorHAnsi" w:hAnsiTheme="minorHAnsi" w:cstheme="minorHAnsi"/>
          <w:sz w:val="24"/>
          <w:szCs w:val="24"/>
          <w:lang w:val="ro-RO"/>
        </w:rPr>
        <w:t xml:space="preserve">Prin: Iuliana Pielmuș   </w:t>
      </w:r>
    </w:p>
    <w:p w14:paraId="74F0436F" w14:textId="77777777" w:rsidR="00C8440B" w:rsidRPr="00856D5B" w:rsidRDefault="00C8440B" w:rsidP="00C8440B">
      <w:pPr>
        <w:tabs>
          <w:tab w:val="left" w:pos="720"/>
          <w:tab w:val="left" w:pos="1440"/>
          <w:tab w:val="left" w:pos="2160"/>
          <w:tab w:val="left" w:pos="2880"/>
          <w:tab w:val="left" w:pos="3600"/>
          <w:tab w:val="left" w:pos="4320"/>
          <w:tab w:val="left" w:pos="5040"/>
          <w:tab w:val="left" w:pos="5700"/>
        </w:tabs>
        <w:jc w:val="both"/>
        <w:rPr>
          <w:rFonts w:asciiTheme="minorHAnsi" w:hAnsiTheme="minorHAnsi" w:cstheme="minorHAnsi"/>
          <w:b/>
          <w:bCs/>
          <w:sz w:val="24"/>
          <w:szCs w:val="24"/>
          <w:lang w:val="ro-RO"/>
        </w:rPr>
      </w:pPr>
      <w:r w:rsidRPr="00856D5B">
        <w:rPr>
          <w:rFonts w:asciiTheme="minorHAnsi" w:hAnsiTheme="minorHAnsi" w:cstheme="minorHAnsi"/>
          <w:sz w:val="24"/>
          <w:szCs w:val="24"/>
          <w:lang w:val="ro-RO"/>
        </w:rPr>
        <w:tab/>
      </w:r>
      <w:r w:rsidRPr="00856D5B">
        <w:rPr>
          <w:rFonts w:asciiTheme="minorHAnsi" w:hAnsiTheme="minorHAnsi" w:cstheme="minorHAnsi"/>
          <w:b/>
          <w:sz w:val="24"/>
          <w:szCs w:val="24"/>
          <w:lang w:val="ro-RO"/>
        </w:rPr>
        <w:tab/>
      </w:r>
      <w:r w:rsidRPr="00856D5B">
        <w:rPr>
          <w:rFonts w:asciiTheme="minorHAnsi" w:hAnsiTheme="minorHAnsi" w:cstheme="minorHAnsi"/>
          <w:b/>
          <w:sz w:val="24"/>
          <w:szCs w:val="24"/>
          <w:lang w:val="ro-RO"/>
        </w:rPr>
        <w:tab/>
      </w:r>
      <w:r w:rsidRPr="00856D5B">
        <w:rPr>
          <w:rFonts w:asciiTheme="minorHAnsi" w:hAnsiTheme="minorHAnsi" w:cstheme="minorHAnsi"/>
          <w:b/>
          <w:sz w:val="24"/>
          <w:szCs w:val="24"/>
          <w:lang w:val="ro-RO"/>
        </w:rPr>
        <w:tab/>
      </w:r>
      <w:r w:rsidRPr="00856D5B">
        <w:rPr>
          <w:rFonts w:asciiTheme="minorHAnsi" w:hAnsiTheme="minorHAnsi" w:cstheme="minorHAnsi"/>
          <w:b/>
          <w:sz w:val="24"/>
          <w:szCs w:val="24"/>
          <w:lang w:val="ro-RO"/>
        </w:rPr>
        <w:tab/>
      </w:r>
      <w:r w:rsidRPr="00856D5B">
        <w:rPr>
          <w:rFonts w:asciiTheme="minorHAnsi" w:hAnsiTheme="minorHAnsi" w:cstheme="minorHAnsi"/>
          <w:b/>
          <w:sz w:val="24"/>
          <w:szCs w:val="24"/>
          <w:lang w:val="ro-RO"/>
        </w:rPr>
        <w:tab/>
      </w:r>
      <w:r w:rsidRPr="00856D5B">
        <w:rPr>
          <w:rFonts w:asciiTheme="minorHAnsi" w:hAnsiTheme="minorHAnsi" w:cstheme="minorHAnsi"/>
          <w:b/>
          <w:bCs/>
          <w:sz w:val="24"/>
          <w:szCs w:val="24"/>
          <w:lang w:val="ro-RO"/>
        </w:rPr>
        <w:t xml:space="preserve">                </w:t>
      </w:r>
      <w:r w:rsidRPr="00856D5B">
        <w:rPr>
          <w:rFonts w:asciiTheme="minorHAnsi" w:hAnsiTheme="minorHAnsi" w:cstheme="minorHAnsi"/>
          <w:sz w:val="24"/>
          <w:szCs w:val="24"/>
          <w:lang w:val="ro-RO"/>
        </w:rPr>
        <w:t xml:space="preserve">Director Executiv </w:t>
      </w:r>
    </w:p>
    <w:p w14:paraId="4057DFC0" w14:textId="77777777" w:rsidR="00C8440B" w:rsidRPr="00856D5B" w:rsidRDefault="00C8440B" w:rsidP="00C8440B">
      <w:pPr>
        <w:jc w:val="both"/>
        <w:rPr>
          <w:rFonts w:asciiTheme="minorHAnsi" w:hAnsiTheme="minorHAnsi" w:cstheme="minorHAnsi"/>
          <w:sz w:val="24"/>
          <w:szCs w:val="24"/>
          <w:lang w:val="ro-RO"/>
        </w:rPr>
      </w:pPr>
      <w:r w:rsidRPr="00856D5B">
        <w:rPr>
          <w:rFonts w:asciiTheme="minorHAnsi" w:hAnsiTheme="minorHAnsi" w:cstheme="minorHAnsi"/>
          <w:sz w:val="24"/>
          <w:szCs w:val="24"/>
          <w:lang w:val="ro-RO"/>
        </w:rPr>
        <w:t xml:space="preserve">                   </w:t>
      </w:r>
    </w:p>
    <w:p w14:paraId="062FAE48" w14:textId="77777777" w:rsidR="00F85472" w:rsidRPr="00856D5B" w:rsidRDefault="00F85472" w:rsidP="00C8440B">
      <w:pPr>
        <w:jc w:val="both"/>
        <w:rPr>
          <w:rFonts w:asciiTheme="minorHAnsi" w:hAnsiTheme="minorHAnsi" w:cstheme="minorHAnsi"/>
          <w:sz w:val="24"/>
          <w:szCs w:val="24"/>
        </w:rPr>
      </w:pPr>
    </w:p>
    <w:sectPr w:rsidR="00F85472" w:rsidRPr="00856D5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CC0F" w14:textId="77777777" w:rsidR="00D06D68" w:rsidRDefault="00D06D68" w:rsidP="00F85472">
      <w:r>
        <w:separator/>
      </w:r>
    </w:p>
  </w:endnote>
  <w:endnote w:type="continuationSeparator" w:id="0">
    <w:p w14:paraId="01A64052" w14:textId="77777777" w:rsidR="00D06D68" w:rsidRDefault="00D06D68" w:rsidP="00F8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2EEF" w14:textId="77777777" w:rsidR="00DF3D6C" w:rsidRDefault="0096000C">
    <w:pPr>
      <w:pStyle w:val="Footer"/>
    </w:pPr>
    <w:r>
      <w:rPr>
        <w:noProof/>
      </w:rPr>
      <mc:AlternateContent>
        <mc:Choice Requires="wpg">
          <w:drawing>
            <wp:anchor distT="0" distB="0" distL="114300" distR="114300" simplePos="0" relativeHeight="251659264" behindDoc="0" locked="0" layoutInCell="1" allowOverlap="1" wp14:anchorId="17830C2F" wp14:editId="197713CF">
              <wp:simplePos x="0" y="0"/>
              <wp:positionH relativeFrom="margin">
                <wp:align>right</wp:align>
              </wp:positionH>
              <wp:positionV relativeFrom="paragraph">
                <wp:posOffset>25603</wp:posOffset>
              </wp:positionV>
              <wp:extent cx="5943843" cy="594536"/>
              <wp:effectExtent l="0" t="0" r="0" b="0"/>
              <wp:wrapTight wrapText="bothSides">
                <wp:wrapPolygon edited="0">
                  <wp:start x="1177" y="0"/>
                  <wp:lineTo x="554" y="1385"/>
                  <wp:lineTo x="415" y="3462"/>
                  <wp:lineTo x="415" y="19385"/>
                  <wp:lineTo x="1177" y="20769"/>
                  <wp:lineTo x="5538" y="20769"/>
                  <wp:lineTo x="21531" y="20769"/>
                  <wp:lineTo x="21531" y="0"/>
                  <wp:lineTo x="1177" y="0"/>
                </wp:wrapPolygon>
              </wp:wrapTight>
              <wp:docPr id="26" name="Group 26"/>
              <wp:cNvGraphicFramePr/>
              <a:graphic xmlns:a="http://schemas.openxmlformats.org/drawingml/2006/main">
                <a:graphicData uri="http://schemas.microsoft.com/office/word/2010/wordprocessingGroup">
                  <wpg:wgp>
                    <wpg:cNvGrpSpPr/>
                    <wpg:grpSpPr>
                      <a:xfrm>
                        <a:off x="0" y="0"/>
                        <a:ext cx="5943843" cy="594536"/>
                        <a:chOff x="0" y="0"/>
                        <a:chExt cx="5943843" cy="594536"/>
                      </a:xfrm>
                    </wpg:grpSpPr>
                    <pic:pic xmlns:pic="http://schemas.openxmlformats.org/drawingml/2006/picture">
                      <pic:nvPicPr>
                        <pic:cNvPr id="24" name="Picture 24"/>
                        <pic:cNvPicPr>
                          <a:picLocks noChangeAspect="1"/>
                        </pic:cNvPicPr>
                      </pic:nvPicPr>
                      <pic:blipFill rotWithShape="1">
                        <a:blip r:embed="rId1" cstate="print">
                          <a:extLst>
                            <a:ext uri="{28A0092B-C50C-407E-A947-70E740481C1C}">
                              <a14:useLocalDpi xmlns:a14="http://schemas.microsoft.com/office/drawing/2010/main" val="0"/>
                            </a:ext>
                          </a:extLst>
                        </a:blip>
                        <a:srcRect l="82927"/>
                        <a:stretch/>
                      </pic:blipFill>
                      <pic:spPr bwMode="auto">
                        <a:xfrm>
                          <a:off x="0" y="0"/>
                          <a:ext cx="1273810" cy="5892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5" name="Picture 25" descr="D:\Teach for Romania\0.1. BRANDING\Logo\Header&amp;Footer\header_v1.2.jpg"/>
                        <pic:cNvPicPr>
                          <a:picLocks noChangeAspect="1"/>
                        </pic:cNvPicPr>
                      </pic:nvPicPr>
                      <pic:blipFill rotWithShape="1">
                        <a:blip r:embed="rId2" cstate="print">
                          <a:extLst>
                            <a:ext uri="{28A0092B-C50C-407E-A947-70E740481C1C}">
                              <a14:useLocalDpi xmlns:a14="http://schemas.microsoft.com/office/drawing/2010/main" val="0"/>
                            </a:ext>
                          </a:extLst>
                        </a:blip>
                        <a:srcRect l="23941"/>
                        <a:stretch/>
                      </pic:blipFill>
                      <pic:spPr bwMode="auto">
                        <a:xfrm>
                          <a:off x="1566153" y="38911"/>
                          <a:ext cx="4377690" cy="55562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5590AB4" id="Group 26" o:spid="_x0000_s1026" style="position:absolute;margin-left:416.8pt;margin-top:2pt;width:468pt;height:46.8pt;z-index:251659264;mso-position-horizontal:right;mso-position-horizontal-relative:margin;mso-width-relative:margin;mso-height-relative:margin" coordsize="59438,59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width:12738;height:5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">
                <v:imagedata r:id="rId3" o:title="" cropleft="54347f"/>
                <v:path arrowok="t"/>
              </v:shape>
              <v:shape id="Picture 25" o:spid="_x0000_s1028" type="#_x0000_t75" style="position:absolute;left:15661;top:389;width:43777;height:5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">
                <v:imagedata r:id="rId4" o:title="header_v1.2" cropleft="15690f"/>
                <v:path arrowok="t"/>
              </v:shape>
              <w10:wrap type="tight"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A98A" w14:textId="77777777" w:rsidR="00D06D68" w:rsidRDefault="00D06D68" w:rsidP="00F85472">
      <w:r>
        <w:separator/>
      </w:r>
    </w:p>
  </w:footnote>
  <w:footnote w:type="continuationSeparator" w:id="0">
    <w:p w14:paraId="06BE9685" w14:textId="77777777" w:rsidR="00D06D68" w:rsidRDefault="00D06D68" w:rsidP="00F85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DA22" w14:textId="77777777" w:rsidR="00F85472" w:rsidRPr="00F85472" w:rsidRDefault="00DF3D6C" w:rsidP="00F85472">
    <w:pPr>
      <w:pStyle w:val="Header"/>
    </w:pPr>
    <w:r w:rsidRPr="00DF3D6C">
      <w:rPr>
        <w:noProof/>
      </w:rPr>
      <w:drawing>
        <wp:inline distT="0" distB="0" distL="0" distR="0" wp14:anchorId="2A08FEE4" wp14:editId="36272A00">
          <wp:extent cx="5943600" cy="860425"/>
          <wp:effectExtent l="0" t="0" r="0" b="0"/>
          <wp:docPr id="5" name="Picture 4" descr="Graphical user interface, text, application&#10;&#10;Description automatically generated">
            <a:extLst xmlns:a="http://schemas.openxmlformats.org/drawingml/2006/main">
              <a:ext uri="{FF2B5EF4-FFF2-40B4-BE49-F238E27FC236}">
                <a16:creationId xmlns:a16="http://schemas.microsoft.com/office/drawing/2014/main" id="{55B4D77E-C63E-4AF0-885C-8035454F30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al user interface, text, application&#10;&#10;Description automatically generated">
                    <a:extLst>
                      <a:ext uri="{FF2B5EF4-FFF2-40B4-BE49-F238E27FC236}">
                        <a16:creationId xmlns:a16="http://schemas.microsoft.com/office/drawing/2014/main" id="{55B4D77E-C63E-4AF0-885C-8035454F305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43600" cy="860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5B1A84A0"/>
    <w:lvl w:ilvl="0">
      <w:start w:val="1"/>
      <w:numFmt w:val="decimal"/>
      <w:pStyle w:val="numbered2"/>
      <w:lvlText w:val="%1."/>
      <w:lvlJc w:val="left"/>
      <w:pPr>
        <w:tabs>
          <w:tab w:val="num" w:pos="720"/>
        </w:tabs>
        <w:ind w:left="720" w:hanging="720"/>
      </w:pPr>
      <w:rPr>
        <w:rFonts w:ascii="Arial Bold" w:hAnsi="Arial Bold" w:hint="default"/>
        <w:b/>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55"/>
        </w:tabs>
        <w:ind w:left="1855" w:hanging="720"/>
      </w:pPr>
      <w:rPr>
        <w:rFonts w:ascii="Arial" w:hAnsi="Arial"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2520" w:hanging="1080"/>
      </w:pPr>
      <w:rPr>
        <w:rFonts w:ascii="Arial" w:hAnsi="Arial"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600"/>
        </w:tabs>
        <w:ind w:left="3600" w:hanging="1080"/>
      </w:pPr>
      <w:rPr>
        <w:rFonts w:ascii="Arial" w:hAnsi="Arial"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040"/>
        </w:tabs>
        <w:ind w:left="5040" w:hanging="1440"/>
      </w:pPr>
      <w:rPr>
        <w:rFonts w:ascii="Arial" w:hAnsi="Arial"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D1634C"/>
    <w:multiLevelType w:val="hybridMultilevel"/>
    <w:tmpl w:val="E396801C"/>
    <w:lvl w:ilvl="0" w:tplc="72DA9740">
      <w:start w:val="1"/>
      <w:numFmt w:val="decimal"/>
      <w:lvlText w:val="2.%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FC326F"/>
    <w:multiLevelType w:val="hybridMultilevel"/>
    <w:tmpl w:val="57CEE29C"/>
    <w:lvl w:ilvl="0" w:tplc="19149A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B2D49"/>
    <w:multiLevelType w:val="hybridMultilevel"/>
    <w:tmpl w:val="AA9CBB7E"/>
    <w:lvl w:ilvl="0" w:tplc="839694BC">
      <w:start w:val="1"/>
      <w:numFmt w:val="decimal"/>
      <w:lvlText w:val="3.%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F0BEB"/>
    <w:multiLevelType w:val="multilevel"/>
    <w:tmpl w:val="CF101F5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D408BE"/>
    <w:multiLevelType w:val="hybridMultilevel"/>
    <w:tmpl w:val="2138D294"/>
    <w:lvl w:ilvl="0" w:tplc="40F8EB40">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3F0DE1"/>
    <w:multiLevelType w:val="multilevel"/>
    <w:tmpl w:val="405438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1C1FEE"/>
    <w:multiLevelType w:val="hybridMultilevel"/>
    <w:tmpl w:val="3C8AE030"/>
    <w:lvl w:ilvl="0" w:tplc="9B34B9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4604D7"/>
    <w:multiLevelType w:val="multilevel"/>
    <w:tmpl w:val="C670697A"/>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6AC13E4F"/>
    <w:multiLevelType w:val="hybridMultilevel"/>
    <w:tmpl w:val="1E5C29FC"/>
    <w:lvl w:ilvl="0" w:tplc="13BC954E">
      <w:start w:val="1"/>
      <w:numFmt w:val="decimal"/>
      <w:lvlText w:val="1.%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8516DA"/>
    <w:multiLevelType w:val="hybridMultilevel"/>
    <w:tmpl w:val="DBE0C19A"/>
    <w:lvl w:ilvl="0" w:tplc="FC2CAFF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7236293">
    <w:abstractNumId w:val="9"/>
  </w:num>
  <w:num w:numId="2" w16cid:durableId="391925692">
    <w:abstractNumId w:val="1"/>
  </w:num>
  <w:num w:numId="3" w16cid:durableId="1402143640">
    <w:abstractNumId w:val="3"/>
  </w:num>
  <w:num w:numId="4" w16cid:durableId="1552187093">
    <w:abstractNumId w:val="2"/>
  </w:num>
  <w:num w:numId="5" w16cid:durableId="1645817985">
    <w:abstractNumId w:val="10"/>
  </w:num>
  <w:num w:numId="6" w16cid:durableId="313147579">
    <w:abstractNumId w:val="5"/>
  </w:num>
  <w:num w:numId="7" w16cid:durableId="1318265481">
    <w:abstractNumId w:val="7"/>
  </w:num>
  <w:num w:numId="8" w16cid:durableId="401870794">
    <w:abstractNumId w:val="0"/>
  </w:num>
  <w:num w:numId="9" w16cid:durableId="260455964">
    <w:abstractNumId w:val="8"/>
  </w:num>
  <w:num w:numId="10" w16cid:durableId="967705688">
    <w:abstractNumId w:val="6"/>
  </w:num>
  <w:num w:numId="11" w16cid:durableId="995105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BE" w:vendorID="64" w:dllVersion="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C56"/>
    <w:rsid w:val="00034CD2"/>
    <w:rsid w:val="000B46D5"/>
    <w:rsid w:val="00121C56"/>
    <w:rsid w:val="001B1EB5"/>
    <w:rsid w:val="00207B33"/>
    <w:rsid w:val="002414FD"/>
    <w:rsid w:val="00266677"/>
    <w:rsid w:val="002C5750"/>
    <w:rsid w:val="00422995"/>
    <w:rsid w:val="00464893"/>
    <w:rsid w:val="004A5911"/>
    <w:rsid w:val="00600CF6"/>
    <w:rsid w:val="00856D5B"/>
    <w:rsid w:val="008D554C"/>
    <w:rsid w:val="0096000C"/>
    <w:rsid w:val="00A87A6E"/>
    <w:rsid w:val="00A90F48"/>
    <w:rsid w:val="00AD2B47"/>
    <w:rsid w:val="00C8440B"/>
    <w:rsid w:val="00C94BBE"/>
    <w:rsid w:val="00D06D68"/>
    <w:rsid w:val="00DD6F18"/>
    <w:rsid w:val="00DF3D6C"/>
    <w:rsid w:val="00E151E1"/>
    <w:rsid w:val="00EC1D47"/>
    <w:rsid w:val="00EE2B68"/>
    <w:rsid w:val="00EF7E1B"/>
    <w:rsid w:val="00F02C71"/>
    <w:rsid w:val="00F0310B"/>
    <w:rsid w:val="00F85472"/>
    <w:rsid w:val="00FC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4446D"/>
  <w15:chartTrackingRefBased/>
  <w15:docId w15:val="{0A485604-B56D-479A-B490-2EFC65A1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0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440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472"/>
    <w:pPr>
      <w:tabs>
        <w:tab w:val="center" w:pos="4680"/>
        <w:tab w:val="right" w:pos="9360"/>
      </w:tabs>
    </w:pPr>
  </w:style>
  <w:style w:type="character" w:customStyle="1" w:styleId="HeaderChar">
    <w:name w:val="Header Char"/>
    <w:basedOn w:val="DefaultParagraphFont"/>
    <w:link w:val="Header"/>
    <w:uiPriority w:val="99"/>
    <w:rsid w:val="00F85472"/>
  </w:style>
  <w:style w:type="paragraph" w:styleId="Footer">
    <w:name w:val="footer"/>
    <w:basedOn w:val="Normal"/>
    <w:link w:val="FooterChar"/>
    <w:uiPriority w:val="99"/>
    <w:unhideWhenUsed/>
    <w:rsid w:val="00F85472"/>
    <w:pPr>
      <w:tabs>
        <w:tab w:val="center" w:pos="4680"/>
        <w:tab w:val="right" w:pos="9360"/>
      </w:tabs>
    </w:pPr>
  </w:style>
  <w:style w:type="character" w:customStyle="1" w:styleId="FooterChar">
    <w:name w:val="Footer Char"/>
    <w:basedOn w:val="DefaultParagraphFont"/>
    <w:link w:val="Footer"/>
    <w:uiPriority w:val="99"/>
    <w:rsid w:val="00F85472"/>
  </w:style>
  <w:style w:type="character" w:customStyle="1" w:styleId="Heading1Char">
    <w:name w:val="Heading 1 Char"/>
    <w:basedOn w:val="DefaultParagraphFont"/>
    <w:link w:val="Heading1"/>
    <w:rsid w:val="00C8440B"/>
    <w:rPr>
      <w:rFonts w:ascii="Times New Roman" w:eastAsia="Times New Roman" w:hAnsi="Times New Roman" w:cs="Times New Roman"/>
      <w:b/>
      <w:sz w:val="20"/>
      <w:szCs w:val="20"/>
    </w:rPr>
  </w:style>
  <w:style w:type="paragraph" w:customStyle="1" w:styleId="numbered1">
    <w:name w:val="numbered1"/>
    <w:basedOn w:val="Normal"/>
    <w:rsid w:val="00C8440B"/>
    <w:pPr>
      <w:keepNext/>
      <w:tabs>
        <w:tab w:val="num" w:pos="720"/>
      </w:tabs>
      <w:suppressAutoHyphens/>
      <w:spacing w:before="240"/>
      <w:ind w:left="720" w:hanging="720"/>
      <w:jc w:val="both"/>
    </w:pPr>
    <w:rPr>
      <w:rFonts w:ascii="Arial" w:eastAsia="MS Mincho" w:hAnsi="Arial"/>
      <w:b/>
      <w:caps/>
      <w:sz w:val="22"/>
      <w:u w:val="single"/>
      <w:lang w:val="ro-RO" w:eastAsia="ar-SA"/>
    </w:rPr>
  </w:style>
  <w:style w:type="paragraph" w:customStyle="1" w:styleId="numbered2">
    <w:name w:val="numbered2"/>
    <w:basedOn w:val="Normal"/>
    <w:link w:val="numbered2Char1"/>
    <w:rsid w:val="00C8440B"/>
    <w:pPr>
      <w:numPr>
        <w:numId w:val="8"/>
      </w:numPr>
      <w:suppressAutoHyphens/>
      <w:spacing w:before="240"/>
      <w:jc w:val="both"/>
    </w:pPr>
    <w:rPr>
      <w:rFonts w:ascii="Arial" w:eastAsia="MS Mincho" w:hAnsi="Arial"/>
      <w:sz w:val="22"/>
      <w:lang w:val="ro-RO" w:eastAsia="ar-SA"/>
    </w:rPr>
  </w:style>
  <w:style w:type="character" w:customStyle="1" w:styleId="numbered2Char1">
    <w:name w:val="numbered2 Char1"/>
    <w:link w:val="numbered2"/>
    <w:rsid w:val="00C8440B"/>
    <w:rPr>
      <w:rFonts w:ascii="Arial" w:eastAsia="MS Mincho" w:hAnsi="Arial" w:cs="Times New Roman"/>
      <w:szCs w:val="20"/>
      <w:lang w:val="ro-RO" w:eastAsia="ar-SA"/>
    </w:rPr>
  </w:style>
  <w:style w:type="character" w:styleId="Hyperlink">
    <w:name w:val="Hyperlink"/>
    <w:basedOn w:val="DefaultParagraphFont"/>
    <w:uiPriority w:val="99"/>
    <w:unhideWhenUsed/>
    <w:rsid w:val="00C8440B"/>
    <w:rPr>
      <w:color w:val="0563C1" w:themeColor="hyperlink"/>
      <w:u w:val="single"/>
    </w:rPr>
  </w:style>
  <w:style w:type="paragraph" w:styleId="ListParagraph">
    <w:name w:val="List Paragraph"/>
    <w:basedOn w:val="Normal"/>
    <w:uiPriority w:val="34"/>
    <w:qFormat/>
    <w:rsid w:val="00C84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91809">
      <w:bodyDiv w:val="1"/>
      <w:marLeft w:val="0"/>
      <w:marRight w:val="0"/>
      <w:marTop w:val="0"/>
      <w:marBottom w:val="0"/>
      <w:divBdr>
        <w:top w:val="none" w:sz="0" w:space="0" w:color="auto"/>
        <w:left w:val="none" w:sz="0" w:space="0" w:color="auto"/>
        <w:bottom w:val="none" w:sz="0" w:space="0" w:color="auto"/>
        <w:right w:val="none" w:sz="0" w:space="0" w:color="auto"/>
      </w:divBdr>
      <w:divsChild>
        <w:div w:id="1539513588">
          <w:marLeft w:val="0"/>
          <w:marRight w:val="0"/>
          <w:marTop w:val="0"/>
          <w:marBottom w:val="0"/>
          <w:divBdr>
            <w:top w:val="none" w:sz="0" w:space="0" w:color="auto"/>
            <w:left w:val="none" w:sz="0" w:space="0" w:color="auto"/>
            <w:bottom w:val="none" w:sz="0" w:space="0" w:color="auto"/>
            <w:right w:val="none" w:sz="0" w:space="0" w:color="auto"/>
          </w:divBdr>
        </w:div>
      </w:divsChild>
    </w:div>
    <w:div w:id="1703089528">
      <w:bodyDiv w:val="1"/>
      <w:marLeft w:val="0"/>
      <w:marRight w:val="0"/>
      <w:marTop w:val="0"/>
      <w:marBottom w:val="0"/>
      <w:divBdr>
        <w:top w:val="none" w:sz="0" w:space="0" w:color="auto"/>
        <w:left w:val="none" w:sz="0" w:space="0" w:color="auto"/>
        <w:bottom w:val="none" w:sz="0" w:space="0" w:color="auto"/>
        <w:right w:val="none" w:sz="0" w:space="0" w:color="auto"/>
      </w:divBdr>
      <w:divsChild>
        <w:div w:id="1656491942">
          <w:marLeft w:val="0"/>
          <w:marRight w:val="0"/>
          <w:marTop w:val="0"/>
          <w:marBottom w:val="0"/>
          <w:divBdr>
            <w:top w:val="none" w:sz="0" w:space="0" w:color="auto"/>
            <w:left w:val="none" w:sz="0" w:space="0" w:color="auto"/>
            <w:bottom w:val="none" w:sz="0" w:space="0" w:color="auto"/>
            <w:right w:val="none" w:sz="0" w:space="0" w:color="auto"/>
          </w:divBdr>
        </w:div>
      </w:divsChild>
    </w:div>
    <w:div w:id="1975017003">
      <w:bodyDiv w:val="1"/>
      <w:marLeft w:val="0"/>
      <w:marRight w:val="0"/>
      <w:marTop w:val="0"/>
      <w:marBottom w:val="0"/>
      <w:divBdr>
        <w:top w:val="none" w:sz="0" w:space="0" w:color="auto"/>
        <w:left w:val="none" w:sz="0" w:space="0" w:color="auto"/>
        <w:bottom w:val="none" w:sz="0" w:space="0" w:color="auto"/>
        <w:right w:val="none" w:sz="0" w:space="0" w:color="auto"/>
      </w:divBdr>
    </w:div>
    <w:div w:id="2070764946">
      <w:bodyDiv w:val="1"/>
      <w:marLeft w:val="0"/>
      <w:marRight w:val="0"/>
      <w:marTop w:val="0"/>
      <w:marBottom w:val="0"/>
      <w:divBdr>
        <w:top w:val="none" w:sz="0" w:space="0" w:color="auto"/>
        <w:left w:val="none" w:sz="0" w:space="0" w:color="auto"/>
        <w:bottom w:val="none" w:sz="0" w:space="0" w:color="auto"/>
        <w:right w:val="none" w:sz="0" w:space="0" w:color="auto"/>
      </w:divBdr>
      <w:divsChild>
        <w:div w:id="200489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chforromania.org/politica-de-confidentialita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chforromania.org/politica-de-confidentialita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chforromania.org/politica-de-confidentialita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F1119F4ABB84DA758200038910A26" ma:contentTypeVersion="14" ma:contentTypeDescription="Create a new document." ma:contentTypeScope="" ma:versionID="3325543b60870162f6f482134616da60">
  <xsd:schema xmlns:xsd="http://www.w3.org/2001/XMLSchema" xmlns:xs="http://www.w3.org/2001/XMLSchema" xmlns:p="http://schemas.microsoft.com/office/2006/metadata/properties" xmlns:ns3="061be429-d77e-4b2d-ae94-876e9742e839" targetNamespace="http://schemas.microsoft.com/office/2006/metadata/properties" ma:root="true" ma:fieldsID="8852f38b9d53a060d9a25e24b5a72a91" ns3:_="">
    <xsd:import namespace="061be429-d77e-4b2d-ae94-876e9742e8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be429-d77e-4b2d-ae94-876e9742e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75BB3-1729-4C5F-8ABC-80E1A61B9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be429-d77e-4b2d-ae94-876e9742e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AFEF4-BBEE-4EED-8D65-925018EA7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9FD90-2192-49C7-A540-5324E7F28D0B}">
  <ds:schemaRefs>
    <ds:schemaRef ds:uri="http://schemas.microsoft.com/sharepoint/v3/contenttype/forms"/>
  </ds:schemaRefs>
</ds:datastoreItem>
</file>

<file path=customXml/itemProps4.xml><?xml version="1.0" encoding="utf-8"?>
<ds:datastoreItem xmlns:ds="http://schemas.openxmlformats.org/officeDocument/2006/customXml" ds:itemID="{BB700EAA-BF0D-4E08-B141-B25E4D8B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Giorgiana Astefanei</dc:creator>
  <cp:keywords/>
  <dc:description/>
  <cp:lastModifiedBy>Irina Matei</cp:lastModifiedBy>
  <cp:revision>2</cp:revision>
  <cp:lastPrinted>2022-12-05T08:02:00Z</cp:lastPrinted>
  <dcterms:created xsi:type="dcterms:W3CDTF">2024-03-06T14:00:00Z</dcterms:created>
  <dcterms:modified xsi:type="dcterms:W3CDTF">2024-03-06T14:00:00Z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b88c8a579e3efb01c1385fed2400171cea902ea60aad4df32a81842a52032b6c</vt:lpwstr>
  </property>
  <property fmtid="{D5CDD505-2E9C-101B-9397-08002B2CF9AE}" pid="3" name="ContentTypeId">
    <vt:lpwstr>0x01010020FF1119F4ABB84DA758200038910A26</vt:lpwstr>
  </property>
</Properties>
</file>